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B7D8F" w14:textId="65B153DB" w:rsidR="004B47AE" w:rsidRPr="00D76895" w:rsidRDefault="004B47AE" w:rsidP="004B47AE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6895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A8CA5B0" wp14:editId="30BD3545">
            <wp:extent cx="879680" cy="7886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518" cy="84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AF6D0" w14:textId="77777777" w:rsidR="004B47AE" w:rsidRPr="00D76895" w:rsidRDefault="004B47AE" w:rsidP="004B47AE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CC30CE" w14:textId="0E50EDB2" w:rsidR="0069029D" w:rsidRPr="00D76895" w:rsidRDefault="004B47AE" w:rsidP="004B47AE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6895">
        <w:rPr>
          <w:rFonts w:ascii="Times New Roman" w:hAnsi="Times New Roman" w:cs="Times New Roman"/>
          <w:b/>
          <w:bCs/>
          <w:sz w:val="36"/>
          <w:szCs w:val="36"/>
        </w:rPr>
        <w:t>PRAVIDLA</w:t>
      </w:r>
    </w:p>
    <w:p w14:paraId="25532F58" w14:textId="77777777" w:rsidR="004B47AE" w:rsidRPr="00D76895" w:rsidRDefault="000D7DEC" w:rsidP="004B47A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895">
        <w:rPr>
          <w:rFonts w:ascii="Times New Roman" w:hAnsi="Times New Roman" w:cs="Times New Roman"/>
          <w:b/>
          <w:bCs/>
          <w:sz w:val="28"/>
          <w:szCs w:val="28"/>
        </w:rPr>
        <w:t xml:space="preserve">pro poskytování </w:t>
      </w:r>
      <w:r w:rsidR="004B47AE" w:rsidRPr="00D76895">
        <w:rPr>
          <w:rFonts w:ascii="Times New Roman" w:hAnsi="Times New Roman" w:cs="Times New Roman"/>
          <w:b/>
          <w:bCs/>
          <w:sz w:val="28"/>
          <w:szCs w:val="28"/>
        </w:rPr>
        <w:t>podpory</w:t>
      </w:r>
      <w:r w:rsidRPr="00D76895">
        <w:rPr>
          <w:rFonts w:ascii="Times New Roman" w:hAnsi="Times New Roman" w:cs="Times New Roman"/>
          <w:b/>
          <w:bCs/>
          <w:sz w:val="28"/>
          <w:szCs w:val="28"/>
        </w:rPr>
        <w:t xml:space="preserve"> z prostředků obce </w:t>
      </w:r>
      <w:r w:rsidR="0069029D" w:rsidRPr="00D76895">
        <w:rPr>
          <w:rFonts w:ascii="Times New Roman" w:hAnsi="Times New Roman" w:cs="Times New Roman"/>
          <w:b/>
          <w:bCs/>
          <w:sz w:val="28"/>
          <w:szCs w:val="28"/>
        </w:rPr>
        <w:t>Velký Týnec</w:t>
      </w:r>
      <w:r w:rsidRPr="00D76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025DE3" w14:textId="2CBE8DD0" w:rsidR="0069029D" w:rsidRPr="00D76895" w:rsidRDefault="000D7DEC" w:rsidP="004B47A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895">
        <w:rPr>
          <w:rFonts w:ascii="Times New Roman" w:hAnsi="Times New Roman" w:cs="Times New Roman"/>
          <w:b/>
          <w:bCs/>
          <w:sz w:val="28"/>
          <w:szCs w:val="28"/>
        </w:rPr>
        <w:t>z dotačního programu</w:t>
      </w:r>
    </w:p>
    <w:p w14:paraId="6B39F6B3" w14:textId="648EA720" w:rsidR="0069029D" w:rsidRPr="00D76895" w:rsidRDefault="000D7DEC" w:rsidP="0066401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895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5B2481" w:rsidRPr="00D7689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D76895">
        <w:rPr>
          <w:rFonts w:ascii="Times New Roman" w:hAnsi="Times New Roman" w:cs="Times New Roman"/>
          <w:b/>
          <w:bCs/>
          <w:sz w:val="28"/>
          <w:szCs w:val="28"/>
        </w:rPr>
        <w:t>pravy, rekonstrukce a modernizace objektů</w:t>
      </w:r>
      <w:r w:rsidR="0069029D" w:rsidRPr="00D76895">
        <w:rPr>
          <w:rFonts w:ascii="Times New Roman" w:hAnsi="Times New Roman" w:cs="Times New Roman"/>
          <w:b/>
          <w:bCs/>
          <w:sz w:val="28"/>
          <w:szCs w:val="28"/>
        </w:rPr>
        <w:t xml:space="preserve"> k bydlení</w:t>
      </w:r>
      <w:r w:rsidRPr="00D76895">
        <w:rPr>
          <w:rFonts w:ascii="Times New Roman" w:hAnsi="Times New Roman" w:cs="Times New Roman"/>
          <w:b/>
          <w:bCs/>
          <w:sz w:val="28"/>
          <w:szCs w:val="28"/>
        </w:rPr>
        <w:t xml:space="preserve"> v obci </w:t>
      </w:r>
      <w:r w:rsidR="0069029D" w:rsidRPr="00D76895">
        <w:rPr>
          <w:rFonts w:ascii="Times New Roman" w:hAnsi="Times New Roman" w:cs="Times New Roman"/>
          <w:b/>
          <w:bCs/>
          <w:sz w:val="28"/>
          <w:szCs w:val="28"/>
        </w:rPr>
        <w:t>Velký Týnec</w:t>
      </w:r>
      <w:r w:rsidRPr="00D76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029D" w:rsidRPr="00D76895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r w:rsidR="00121ECB">
        <w:rPr>
          <w:rFonts w:ascii="Times New Roman" w:hAnsi="Times New Roman" w:cs="Times New Roman"/>
          <w:b/>
          <w:bCs/>
          <w:sz w:val="28"/>
          <w:szCs w:val="28"/>
        </w:rPr>
        <w:t>roce</w:t>
      </w:r>
      <w:r w:rsidRPr="00D76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6274">
        <w:rPr>
          <w:rFonts w:ascii="Times New Roman" w:hAnsi="Times New Roman" w:cs="Times New Roman"/>
          <w:b/>
          <w:bCs/>
          <w:sz w:val="28"/>
          <w:szCs w:val="28"/>
        </w:rPr>
        <w:t xml:space="preserve">„ </w:t>
      </w:r>
      <w:r w:rsidRPr="0059627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962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D762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76895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63FD18D6" w14:textId="4A332F19" w:rsidR="0069029D" w:rsidRPr="00D76895" w:rsidRDefault="000D7DEC" w:rsidP="004B47A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895">
        <w:rPr>
          <w:rFonts w:ascii="Times New Roman" w:hAnsi="Times New Roman" w:cs="Times New Roman"/>
          <w:b/>
          <w:bCs/>
          <w:sz w:val="28"/>
          <w:szCs w:val="28"/>
        </w:rPr>
        <w:t>(dále jen Pravidla)</w:t>
      </w:r>
    </w:p>
    <w:p w14:paraId="6F49BD4D" w14:textId="77777777" w:rsidR="0069029D" w:rsidRPr="00D76895" w:rsidRDefault="0069029D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7928903" w14:textId="107B83E4" w:rsidR="0069029D" w:rsidRPr="00D76895" w:rsidRDefault="00130797" w:rsidP="00130797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="00DE0333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Obecná ustanovení</w:t>
      </w:r>
    </w:p>
    <w:p w14:paraId="5033686F" w14:textId="4ED266E1" w:rsidR="00FF5A43" w:rsidRPr="00D76895" w:rsidRDefault="00FF5A43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Poskytování a použití </w:t>
      </w:r>
      <w:r w:rsidR="004B47AE" w:rsidRPr="00D76895">
        <w:rPr>
          <w:rFonts w:ascii="Times New Roman" w:hAnsi="Times New Roman" w:cs="Times New Roman"/>
          <w:sz w:val="24"/>
          <w:szCs w:val="24"/>
        </w:rPr>
        <w:t>podpory</w:t>
      </w:r>
      <w:r w:rsidRPr="00D76895">
        <w:rPr>
          <w:rFonts w:ascii="Times New Roman" w:hAnsi="Times New Roman" w:cs="Times New Roman"/>
          <w:sz w:val="24"/>
          <w:szCs w:val="24"/>
        </w:rPr>
        <w:t xml:space="preserve"> se řídí obecně závaznými právními předpisy, zejména zákonem č. 128/2000 Sb., o obcích, ve znění pozdějších právních předpisů, zákonem č. 250/2000 Sb., o rozpočtových pravidlech územních rozpočtů, zákonem č. 320/2001 Sb., o finanční kontrole ve veřejné správě a změně některých zákonů, ve znění pozdějších právních předpisů, vyhláškou Ministerstva financí ČR č. 416/2004 Sb., kterou se provádí zákon č. 320/2001 Sb., o finanční kontrole ve veřejné správě.</w:t>
      </w:r>
    </w:p>
    <w:p w14:paraId="0B7C41AD" w14:textId="79D1B0D7" w:rsidR="00FF5A43" w:rsidRPr="00D76895" w:rsidRDefault="00FF5A43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Těmito Pravidly se upravuje postup a podmínky pro poskytování </w:t>
      </w:r>
      <w:r w:rsidR="004B47AE" w:rsidRPr="00D76895">
        <w:rPr>
          <w:rFonts w:ascii="Times New Roman" w:hAnsi="Times New Roman" w:cs="Times New Roman"/>
          <w:sz w:val="24"/>
          <w:szCs w:val="24"/>
        </w:rPr>
        <w:t>podpory</w:t>
      </w:r>
      <w:r w:rsidRPr="00D76895">
        <w:rPr>
          <w:rFonts w:ascii="Times New Roman" w:hAnsi="Times New Roman" w:cs="Times New Roman"/>
          <w:sz w:val="24"/>
          <w:szCs w:val="24"/>
        </w:rPr>
        <w:t xml:space="preserve"> z rozpočtu </w:t>
      </w:r>
      <w:r w:rsidR="005B2481" w:rsidRPr="00D76895">
        <w:rPr>
          <w:rFonts w:ascii="Times New Roman" w:hAnsi="Times New Roman" w:cs="Times New Roman"/>
          <w:sz w:val="24"/>
          <w:szCs w:val="24"/>
        </w:rPr>
        <w:t>o</w:t>
      </w:r>
      <w:r w:rsidRPr="00D76895">
        <w:rPr>
          <w:rFonts w:ascii="Times New Roman" w:hAnsi="Times New Roman" w:cs="Times New Roman"/>
          <w:sz w:val="24"/>
          <w:szCs w:val="24"/>
        </w:rPr>
        <w:t xml:space="preserve">bce Velký Týnec </w:t>
      </w:r>
      <w:r w:rsidR="00523D8C" w:rsidRPr="00D76895">
        <w:rPr>
          <w:rFonts w:ascii="Times New Roman" w:hAnsi="Times New Roman" w:cs="Times New Roman"/>
          <w:sz w:val="24"/>
          <w:szCs w:val="24"/>
        </w:rPr>
        <w:t>občanům obce pro konkrétní stanovené účely.</w:t>
      </w:r>
      <w:r w:rsidR="00813929" w:rsidRPr="00D76895">
        <w:rPr>
          <w:rFonts w:ascii="Times New Roman" w:hAnsi="Times New Roman" w:cs="Times New Roman"/>
          <w:sz w:val="24"/>
          <w:szCs w:val="24"/>
        </w:rPr>
        <w:t xml:space="preserve"> Účelem Pravidel je stanovit jednotný postup při poskytování </w:t>
      </w:r>
      <w:r w:rsidR="004B47AE" w:rsidRPr="00D76895">
        <w:rPr>
          <w:rFonts w:ascii="Times New Roman" w:hAnsi="Times New Roman" w:cs="Times New Roman"/>
          <w:sz w:val="24"/>
          <w:szCs w:val="24"/>
        </w:rPr>
        <w:t>podpory</w:t>
      </w:r>
      <w:r w:rsidR="00813929" w:rsidRPr="00D76895">
        <w:rPr>
          <w:rFonts w:ascii="Times New Roman" w:hAnsi="Times New Roman" w:cs="Times New Roman"/>
          <w:sz w:val="24"/>
          <w:szCs w:val="24"/>
        </w:rPr>
        <w:t xml:space="preserve"> z rozpočtu </w:t>
      </w:r>
      <w:r w:rsidR="005B2481" w:rsidRPr="00D76895">
        <w:rPr>
          <w:rFonts w:ascii="Times New Roman" w:hAnsi="Times New Roman" w:cs="Times New Roman"/>
          <w:sz w:val="24"/>
          <w:szCs w:val="24"/>
        </w:rPr>
        <w:t>o</w:t>
      </w:r>
      <w:r w:rsidR="00813929" w:rsidRPr="00D76895">
        <w:rPr>
          <w:rFonts w:ascii="Times New Roman" w:hAnsi="Times New Roman" w:cs="Times New Roman"/>
          <w:sz w:val="24"/>
          <w:szCs w:val="24"/>
        </w:rPr>
        <w:t>bce Velký Týnec ve smyslu podpory projektů pro zkvalitnění bydlení obyvatel obce.</w:t>
      </w:r>
    </w:p>
    <w:p w14:paraId="024EDF7A" w14:textId="1E6A3E9B" w:rsidR="00523D8C" w:rsidRPr="00D76895" w:rsidRDefault="00523D8C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Zdroje </w:t>
      </w:r>
      <w:r w:rsidR="004B47AE" w:rsidRPr="00D76895">
        <w:rPr>
          <w:rFonts w:ascii="Times New Roman" w:hAnsi="Times New Roman" w:cs="Times New Roman"/>
          <w:sz w:val="24"/>
          <w:szCs w:val="24"/>
        </w:rPr>
        <w:t>podpory</w:t>
      </w:r>
      <w:r w:rsidRPr="00D76895">
        <w:rPr>
          <w:rFonts w:ascii="Times New Roman" w:hAnsi="Times New Roman" w:cs="Times New Roman"/>
          <w:sz w:val="24"/>
          <w:szCs w:val="24"/>
        </w:rPr>
        <w:t xml:space="preserve"> jsou závislé na finančních možnostech obce v rámci schváleného rozpočtu na příslušný rok. O přidělení </w:t>
      </w:r>
      <w:r w:rsidR="004B47AE" w:rsidRPr="00D76895">
        <w:rPr>
          <w:rFonts w:ascii="Times New Roman" w:hAnsi="Times New Roman" w:cs="Times New Roman"/>
          <w:sz w:val="24"/>
          <w:szCs w:val="24"/>
        </w:rPr>
        <w:t>podpory</w:t>
      </w:r>
      <w:r w:rsidRPr="00D76895">
        <w:rPr>
          <w:rFonts w:ascii="Times New Roman" w:hAnsi="Times New Roman" w:cs="Times New Roman"/>
          <w:sz w:val="24"/>
          <w:szCs w:val="24"/>
        </w:rPr>
        <w:t xml:space="preserve"> a její výši rozhod</w:t>
      </w:r>
      <w:r w:rsidR="00871479" w:rsidRPr="00D76895">
        <w:rPr>
          <w:rFonts w:ascii="Times New Roman" w:hAnsi="Times New Roman" w:cs="Times New Roman"/>
          <w:sz w:val="24"/>
          <w:szCs w:val="24"/>
        </w:rPr>
        <w:t>uje</w:t>
      </w:r>
      <w:r w:rsidRPr="00D76895">
        <w:rPr>
          <w:rFonts w:ascii="Times New Roman" w:hAnsi="Times New Roman" w:cs="Times New Roman"/>
          <w:sz w:val="24"/>
          <w:szCs w:val="24"/>
        </w:rPr>
        <w:t xml:space="preserve"> </w:t>
      </w:r>
      <w:r w:rsidR="005B2481" w:rsidRPr="00D76895">
        <w:rPr>
          <w:rFonts w:ascii="Times New Roman" w:hAnsi="Times New Roman" w:cs="Times New Roman"/>
          <w:sz w:val="24"/>
          <w:szCs w:val="24"/>
        </w:rPr>
        <w:t>z</w:t>
      </w:r>
      <w:r w:rsidRPr="00D76895">
        <w:rPr>
          <w:rFonts w:ascii="Times New Roman" w:hAnsi="Times New Roman" w:cs="Times New Roman"/>
          <w:sz w:val="24"/>
          <w:szCs w:val="24"/>
        </w:rPr>
        <w:t xml:space="preserve">astupitelstvo obce. Rozhodnutí o výši </w:t>
      </w:r>
      <w:r w:rsidR="004B47AE" w:rsidRPr="00D76895">
        <w:rPr>
          <w:rFonts w:ascii="Times New Roman" w:hAnsi="Times New Roman" w:cs="Times New Roman"/>
          <w:sz w:val="24"/>
          <w:szCs w:val="24"/>
        </w:rPr>
        <w:t>podpory</w:t>
      </w:r>
      <w:r w:rsidRPr="00D76895">
        <w:rPr>
          <w:rFonts w:ascii="Times New Roman" w:hAnsi="Times New Roman" w:cs="Times New Roman"/>
          <w:sz w:val="24"/>
          <w:szCs w:val="24"/>
        </w:rPr>
        <w:t xml:space="preserve"> je rozhodnutím kolektivního orgánu, z tohoto důvodu není možné požadovat ze strany žadatele zdůvodnění rozhodnutí ohledně výše přidělené </w:t>
      </w:r>
      <w:r w:rsidR="004B47AE" w:rsidRPr="00D76895">
        <w:rPr>
          <w:rFonts w:ascii="Times New Roman" w:hAnsi="Times New Roman" w:cs="Times New Roman"/>
          <w:sz w:val="24"/>
          <w:szCs w:val="24"/>
        </w:rPr>
        <w:t>podpory</w:t>
      </w:r>
      <w:r w:rsidRPr="00D76895">
        <w:rPr>
          <w:rFonts w:ascii="Times New Roman" w:hAnsi="Times New Roman" w:cs="Times New Roman"/>
          <w:sz w:val="24"/>
          <w:szCs w:val="24"/>
        </w:rPr>
        <w:t xml:space="preserve"> nebo jejího zamítnutí.</w:t>
      </w:r>
    </w:p>
    <w:p w14:paraId="46BF4876" w14:textId="77777777" w:rsidR="00523D8C" w:rsidRPr="00D76895" w:rsidRDefault="00523D8C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FAF64D" w14:textId="38E085F7" w:rsidR="0069029D" w:rsidRPr="00D76895" w:rsidRDefault="00DE0333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Vymezení účelu </w:t>
      </w:r>
      <w:r w:rsidR="004B47AE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podpory</w:t>
      </w:r>
      <w:r w:rsidR="000D7DEC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0E41D5C" w14:textId="2F3A70E1" w:rsidR="0069029D" w:rsidRPr="00D76895" w:rsidRDefault="000D7DEC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Dotační program </w:t>
      </w:r>
      <w:r w:rsidR="00DE0333" w:rsidRPr="00D76895">
        <w:rPr>
          <w:rFonts w:ascii="Times New Roman" w:hAnsi="Times New Roman" w:cs="Times New Roman"/>
          <w:sz w:val="24"/>
          <w:szCs w:val="24"/>
        </w:rPr>
        <w:t xml:space="preserve">je zaměřen </w:t>
      </w:r>
      <w:r w:rsidRPr="00D76895">
        <w:rPr>
          <w:rFonts w:ascii="Times New Roman" w:hAnsi="Times New Roman" w:cs="Times New Roman"/>
          <w:sz w:val="24"/>
          <w:szCs w:val="24"/>
        </w:rPr>
        <w:t>na podporu projektů na oprav</w:t>
      </w:r>
      <w:r w:rsidR="00DE0333" w:rsidRPr="00D76895">
        <w:rPr>
          <w:rFonts w:ascii="Times New Roman" w:hAnsi="Times New Roman" w:cs="Times New Roman"/>
          <w:sz w:val="24"/>
          <w:szCs w:val="24"/>
        </w:rPr>
        <w:t>u</w:t>
      </w:r>
      <w:r w:rsidRPr="00D76895">
        <w:rPr>
          <w:rFonts w:ascii="Times New Roman" w:hAnsi="Times New Roman" w:cs="Times New Roman"/>
          <w:sz w:val="24"/>
          <w:szCs w:val="24"/>
        </w:rPr>
        <w:t xml:space="preserve">, rekonstrukci a modernizaci </w:t>
      </w:r>
      <w:r w:rsidR="0069029D" w:rsidRPr="00D76895">
        <w:rPr>
          <w:rFonts w:ascii="Times New Roman" w:hAnsi="Times New Roman" w:cs="Times New Roman"/>
          <w:sz w:val="24"/>
          <w:szCs w:val="24"/>
        </w:rPr>
        <w:t>objekt</w:t>
      </w:r>
      <w:r w:rsidR="00CC5BD9" w:rsidRPr="00D76895">
        <w:rPr>
          <w:rFonts w:ascii="Times New Roman" w:hAnsi="Times New Roman" w:cs="Times New Roman"/>
          <w:sz w:val="24"/>
          <w:szCs w:val="24"/>
        </w:rPr>
        <w:t>ů</w:t>
      </w:r>
      <w:r w:rsidR="0069029D" w:rsidRPr="00D76895">
        <w:rPr>
          <w:rFonts w:ascii="Times New Roman" w:hAnsi="Times New Roman" w:cs="Times New Roman"/>
          <w:sz w:val="24"/>
          <w:szCs w:val="24"/>
        </w:rPr>
        <w:t xml:space="preserve"> k</w:t>
      </w:r>
      <w:r w:rsidR="009D3FCE" w:rsidRPr="00D76895">
        <w:rPr>
          <w:rFonts w:ascii="Times New Roman" w:hAnsi="Times New Roman" w:cs="Times New Roman"/>
          <w:sz w:val="24"/>
          <w:szCs w:val="24"/>
        </w:rPr>
        <w:t> </w:t>
      </w:r>
      <w:r w:rsidR="0069029D" w:rsidRPr="00D76895">
        <w:rPr>
          <w:rFonts w:ascii="Times New Roman" w:hAnsi="Times New Roman" w:cs="Times New Roman"/>
          <w:sz w:val="24"/>
          <w:szCs w:val="24"/>
        </w:rPr>
        <w:t>bydlení</w:t>
      </w:r>
      <w:r w:rsidR="009D3FCE" w:rsidRPr="00D76895">
        <w:rPr>
          <w:rFonts w:ascii="Times New Roman" w:hAnsi="Times New Roman" w:cs="Times New Roman"/>
          <w:sz w:val="24"/>
          <w:szCs w:val="24"/>
        </w:rPr>
        <w:t xml:space="preserve"> – </w:t>
      </w:r>
      <w:r w:rsidRPr="00D76895">
        <w:rPr>
          <w:rFonts w:ascii="Times New Roman" w:hAnsi="Times New Roman" w:cs="Times New Roman"/>
          <w:sz w:val="24"/>
          <w:szCs w:val="24"/>
        </w:rPr>
        <w:t>rodinného domu</w:t>
      </w:r>
      <w:r w:rsidR="0069029D" w:rsidRPr="00D76895">
        <w:rPr>
          <w:rFonts w:ascii="Times New Roman" w:hAnsi="Times New Roman" w:cs="Times New Roman"/>
          <w:sz w:val="24"/>
          <w:szCs w:val="24"/>
        </w:rPr>
        <w:t xml:space="preserve"> </w:t>
      </w:r>
      <w:r w:rsidR="009D3FCE" w:rsidRPr="00D76895">
        <w:rPr>
          <w:rFonts w:ascii="Times New Roman" w:hAnsi="Times New Roman" w:cs="Times New Roman"/>
          <w:sz w:val="24"/>
          <w:szCs w:val="24"/>
        </w:rPr>
        <w:t xml:space="preserve">– </w:t>
      </w:r>
      <w:r w:rsidRPr="00D76895">
        <w:rPr>
          <w:rFonts w:ascii="Times New Roman" w:hAnsi="Times New Roman" w:cs="Times New Roman"/>
          <w:sz w:val="24"/>
          <w:szCs w:val="24"/>
        </w:rPr>
        <w:t xml:space="preserve">v </w:t>
      </w:r>
      <w:r w:rsidR="005B2481" w:rsidRPr="00D76895">
        <w:rPr>
          <w:rFonts w:ascii="Times New Roman" w:hAnsi="Times New Roman" w:cs="Times New Roman"/>
          <w:sz w:val="24"/>
          <w:szCs w:val="24"/>
        </w:rPr>
        <w:t>o</w:t>
      </w:r>
      <w:r w:rsidRPr="00D76895">
        <w:rPr>
          <w:rFonts w:ascii="Times New Roman" w:hAnsi="Times New Roman" w:cs="Times New Roman"/>
          <w:sz w:val="24"/>
          <w:szCs w:val="24"/>
        </w:rPr>
        <w:t xml:space="preserve">bci </w:t>
      </w:r>
      <w:r w:rsidR="0069029D" w:rsidRPr="00D76895">
        <w:rPr>
          <w:rFonts w:ascii="Times New Roman" w:hAnsi="Times New Roman" w:cs="Times New Roman"/>
          <w:sz w:val="24"/>
          <w:szCs w:val="24"/>
        </w:rPr>
        <w:t>Velký Týnec</w:t>
      </w:r>
      <w:r w:rsidR="00FD762D">
        <w:rPr>
          <w:rFonts w:ascii="Times New Roman" w:hAnsi="Times New Roman" w:cs="Times New Roman"/>
          <w:sz w:val="24"/>
          <w:szCs w:val="24"/>
        </w:rPr>
        <w:t xml:space="preserve"> a jeho místních částí za</w:t>
      </w:r>
      <w:r w:rsidRPr="00D76895">
        <w:rPr>
          <w:rFonts w:ascii="Times New Roman" w:hAnsi="Times New Roman" w:cs="Times New Roman"/>
          <w:sz w:val="24"/>
          <w:szCs w:val="24"/>
        </w:rPr>
        <w:t xml:space="preserve"> účelem</w:t>
      </w:r>
      <w:r w:rsidR="0069029D" w:rsidRPr="00D76895">
        <w:rPr>
          <w:rFonts w:ascii="Times New Roman" w:hAnsi="Times New Roman" w:cs="Times New Roman"/>
          <w:sz w:val="24"/>
          <w:szCs w:val="24"/>
        </w:rPr>
        <w:t xml:space="preserve"> zkvalitnění bydlení obyvatel obce a zlepšení vzhledu obce</w:t>
      </w:r>
      <w:r w:rsidR="005B2481" w:rsidRPr="00D76895">
        <w:rPr>
          <w:rFonts w:ascii="Times New Roman" w:hAnsi="Times New Roman" w:cs="Times New Roman"/>
          <w:sz w:val="24"/>
          <w:szCs w:val="24"/>
        </w:rPr>
        <w:t>.</w:t>
      </w:r>
      <w:r w:rsidRPr="00D76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38F1E" w14:textId="77777777" w:rsidR="00DE0333" w:rsidRPr="00D76895" w:rsidRDefault="00DE0333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10D6F90" w14:textId="0AF93A0C" w:rsidR="0069029D" w:rsidRPr="00D76895" w:rsidRDefault="00DE0333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0D7DEC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Priorit</w:t>
      </w:r>
      <w:r w:rsidR="0069029D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="00D32D0C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programu</w:t>
      </w:r>
    </w:p>
    <w:p w14:paraId="365D7FD9" w14:textId="394A093C" w:rsidR="00622601" w:rsidRPr="00FD762D" w:rsidRDefault="00622601" w:rsidP="00622601">
      <w:pPr>
        <w:pStyle w:val="Bezmezer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96274">
        <w:rPr>
          <w:rFonts w:ascii="Times New Roman" w:hAnsi="Times New Roman" w:cs="Times New Roman"/>
          <w:b/>
          <w:bCs/>
          <w:sz w:val="24"/>
          <w:szCs w:val="24"/>
        </w:rPr>
        <w:t>venkovní omítka RD (fasáda)</w:t>
      </w:r>
    </w:p>
    <w:p w14:paraId="5D9EB835" w14:textId="77777777" w:rsidR="0066401E" w:rsidRDefault="0066401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72EA21" w14:textId="6DE74DC0" w:rsidR="008141DA" w:rsidRPr="00D76895" w:rsidRDefault="000D7DEC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Obec </w:t>
      </w:r>
      <w:r w:rsidR="008141DA" w:rsidRPr="00D76895">
        <w:rPr>
          <w:rFonts w:ascii="Times New Roman" w:hAnsi="Times New Roman" w:cs="Times New Roman"/>
          <w:sz w:val="24"/>
          <w:szCs w:val="24"/>
        </w:rPr>
        <w:t>Velký Týnec</w:t>
      </w:r>
      <w:r w:rsidRPr="00D76895">
        <w:rPr>
          <w:rFonts w:ascii="Times New Roman" w:hAnsi="Times New Roman" w:cs="Times New Roman"/>
          <w:sz w:val="24"/>
          <w:szCs w:val="24"/>
        </w:rPr>
        <w:t xml:space="preserve"> si vyhrazuje právo </w:t>
      </w:r>
      <w:r w:rsidR="005F6D61" w:rsidRPr="00D76895">
        <w:rPr>
          <w:rFonts w:ascii="Times New Roman" w:hAnsi="Times New Roman" w:cs="Times New Roman"/>
          <w:sz w:val="24"/>
          <w:szCs w:val="24"/>
        </w:rPr>
        <w:t xml:space="preserve">specifikovat </w:t>
      </w:r>
      <w:r w:rsidRPr="00D76895">
        <w:rPr>
          <w:rFonts w:ascii="Times New Roman" w:hAnsi="Times New Roman" w:cs="Times New Roman"/>
          <w:sz w:val="24"/>
          <w:szCs w:val="24"/>
        </w:rPr>
        <w:t xml:space="preserve">u </w:t>
      </w:r>
      <w:r w:rsidR="005F6D61" w:rsidRPr="00D76895">
        <w:rPr>
          <w:rFonts w:ascii="Times New Roman" w:hAnsi="Times New Roman" w:cs="Times New Roman"/>
          <w:sz w:val="24"/>
          <w:szCs w:val="24"/>
        </w:rPr>
        <w:t xml:space="preserve">každého </w:t>
      </w:r>
      <w:r w:rsidRPr="00D76895">
        <w:rPr>
          <w:rFonts w:ascii="Times New Roman" w:hAnsi="Times New Roman" w:cs="Times New Roman"/>
          <w:sz w:val="24"/>
          <w:szCs w:val="24"/>
        </w:rPr>
        <w:t xml:space="preserve">žadatele kategorii priorit tak, </w:t>
      </w:r>
      <w:r w:rsidR="005F6D61" w:rsidRPr="00D76895">
        <w:rPr>
          <w:rFonts w:ascii="Times New Roman" w:hAnsi="Times New Roman" w:cs="Times New Roman"/>
          <w:sz w:val="24"/>
          <w:szCs w:val="24"/>
        </w:rPr>
        <w:t xml:space="preserve">aby odpovídala technickým a estetickým potřebám </w:t>
      </w:r>
      <w:r w:rsidRPr="00D76895">
        <w:rPr>
          <w:rFonts w:ascii="Times New Roman" w:hAnsi="Times New Roman" w:cs="Times New Roman"/>
          <w:sz w:val="24"/>
          <w:szCs w:val="24"/>
        </w:rPr>
        <w:t>obce</w:t>
      </w:r>
      <w:r w:rsidR="005F6D61" w:rsidRPr="00D76895">
        <w:rPr>
          <w:rFonts w:ascii="Times New Roman" w:hAnsi="Times New Roman" w:cs="Times New Roman"/>
          <w:sz w:val="24"/>
          <w:szCs w:val="24"/>
        </w:rPr>
        <w:t>. J</w:t>
      </w:r>
      <w:r w:rsidRPr="00D76895">
        <w:rPr>
          <w:rFonts w:ascii="Times New Roman" w:hAnsi="Times New Roman" w:cs="Times New Roman"/>
          <w:sz w:val="24"/>
          <w:szCs w:val="24"/>
        </w:rPr>
        <w:t xml:space="preserve">ednotlivé žádosti bude posuzovat individuálně se zohledněním potřebnosti a hospodárnosti využití </w:t>
      </w:r>
      <w:r w:rsidR="004B47AE" w:rsidRPr="00D76895">
        <w:rPr>
          <w:rFonts w:ascii="Times New Roman" w:hAnsi="Times New Roman" w:cs="Times New Roman"/>
          <w:sz w:val="24"/>
          <w:szCs w:val="24"/>
        </w:rPr>
        <w:t>podpory</w:t>
      </w:r>
      <w:r w:rsidR="005F6D61" w:rsidRPr="00D76895">
        <w:rPr>
          <w:rFonts w:ascii="Times New Roman" w:hAnsi="Times New Roman" w:cs="Times New Roman"/>
          <w:sz w:val="24"/>
          <w:szCs w:val="24"/>
        </w:rPr>
        <w:t>. Obec pro posouzení relevantnosti žádosti a jejich stavebně-technických parametrů využije pracovníka specializujícího se na realizaci staveb, resp. na technický dozor při průběhu staveb</w:t>
      </w:r>
      <w:r w:rsidR="00130797" w:rsidRPr="00D76895">
        <w:rPr>
          <w:rFonts w:ascii="Times New Roman" w:hAnsi="Times New Roman" w:cs="Times New Roman"/>
          <w:sz w:val="24"/>
          <w:szCs w:val="24"/>
        </w:rPr>
        <w:t>.</w:t>
      </w:r>
    </w:p>
    <w:p w14:paraId="22C3452E" w14:textId="77777777" w:rsidR="00A25856" w:rsidRPr="00D76895" w:rsidRDefault="00A25856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C590A6" w14:textId="7419F46F" w:rsidR="008141DA" w:rsidRPr="00D76895" w:rsidRDefault="005F6D61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="000D7DEC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Celkový objem poskytovaných finančních prostředků </w:t>
      </w:r>
    </w:p>
    <w:p w14:paraId="63AE4CFB" w14:textId="03B3FB1A" w:rsidR="008141DA" w:rsidRPr="00D76895" w:rsidRDefault="000D7DEC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Obec vyčlenila ze svého rozpočtu pro </w:t>
      </w:r>
      <w:r w:rsidR="00622601">
        <w:rPr>
          <w:rFonts w:ascii="Times New Roman" w:hAnsi="Times New Roman" w:cs="Times New Roman"/>
          <w:sz w:val="24"/>
          <w:szCs w:val="24"/>
        </w:rPr>
        <w:t>rok</w:t>
      </w:r>
      <w:r w:rsidRPr="00D76895">
        <w:rPr>
          <w:rFonts w:ascii="Times New Roman" w:hAnsi="Times New Roman" w:cs="Times New Roman"/>
          <w:sz w:val="24"/>
          <w:szCs w:val="24"/>
        </w:rPr>
        <w:t xml:space="preserve"> 20</w:t>
      </w:r>
      <w:r w:rsidR="008141DA" w:rsidRPr="00D76895">
        <w:rPr>
          <w:rFonts w:ascii="Times New Roman" w:hAnsi="Times New Roman" w:cs="Times New Roman"/>
          <w:sz w:val="24"/>
          <w:szCs w:val="24"/>
        </w:rPr>
        <w:t>2</w:t>
      </w:r>
      <w:r w:rsidR="00FD762D">
        <w:rPr>
          <w:rFonts w:ascii="Times New Roman" w:hAnsi="Times New Roman" w:cs="Times New Roman"/>
          <w:sz w:val="24"/>
          <w:szCs w:val="24"/>
        </w:rPr>
        <w:t>4</w:t>
      </w:r>
      <w:r w:rsidRPr="00D76895">
        <w:rPr>
          <w:rFonts w:ascii="Times New Roman" w:hAnsi="Times New Roman" w:cs="Times New Roman"/>
          <w:sz w:val="24"/>
          <w:szCs w:val="24"/>
        </w:rPr>
        <w:t xml:space="preserve"> částku </w:t>
      </w:r>
      <w:r w:rsidR="00FD762D">
        <w:rPr>
          <w:rFonts w:ascii="Times New Roman" w:hAnsi="Times New Roman" w:cs="Times New Roman"/>
          <w:sz w:val="24"/>
          <w:szCs w:val="24"/>
        </w:rPr>
        <w:t>3</w:t>
      </w:r>
      <w:r w:rsidR="00596274" w:rsidRPr="009B12A9">
        <w:rPr>
          <w:rFonts w:ascii="Times New Roman" w:hAnsi="Times New Roman" w:cs="Times New Roman"/>
          <w:sz w:val="24"/>
          <w:szCs w:val="24"/>
        </w:rPr>
        <w:t>00.000</w:t>
      </w:r>
      <w:r w:rsidRPr="009B12A9">
        <w:rPr>
          <w:rFonts w:ascii="Times New Roman" w:hAnsi="Times New Roman" w:cs="Times New Roman"/>
          <w:sz w:val="24"/>
          <w:szCs w:val="24"/>
        </w:rPr>
        <w:t>,- Kč.</w:t>
      </w:r>
      <w:r w:rsidRPr="00D76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0FBC0" w14:textId="5D0A4E92" w:rsidR="008141DA" w:rsidRPr="00D76895" w:rsidRDefault="00CF4F77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Stanovení výše 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jednotlivého příspěvku: </w:t>
      </w:r>
    </w:p>
    <w:p w14:paraId="1DB2E72C" w14:textId="7B643EE6" w:rsidR="00CF4F77" w:rsidRPr="00D76895" w:rsidRDefault="00CF4F77" w:rsidP="00CF4F77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m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aximální výše pro jednoho žadatele je stanovena částkou </w:t>
      </w:r>
      <w:r w:rsidR="00622601" w:rsidRPr="00622601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0D7DEC" w:rsidRPr="00622601">
        <w:rPr>
          <w:rFonts w:ascii="Times New Roman" w:hAnsi="Times New Roman" w:cs="Times New Roman"/>
          <w:b/>
          <w:bCs/>
          <w:sz w:val="24"/>
          <w:szCs w:val="24"/>
        </w:rPr>
        <w:t>.000,- Kč</w:t>
      </w:r>
      <w:r w:rsidR="009C157E" w:rsidRPr="00D76895">
        <w:rPr>
          <w:rFonts w:ascii="Times New Roman" w:hAnsi="Times New Roman" w:cs="Times New Roman"/>
          <w:sz w:val="24"/>
          <w:szCs w:val="24"/>
        </w:rPr>
        <w:t xml:space="preserve"> na </w:t>
      </w:r>
      <w:r w:rsidR="00130797" w:rsidRPr="00D76895">
        <w:rPr>
          <w:rFonts w:ascii="Times New Roman" w:hAnsi="Times New Roman" w:cs="Times New Roman"/>
          <w:sz w:val="24"/>
          <w:szCs w:val="24"/>
        </w:rPr>
        <w:t>jednu domovní</w:t>
      </w:r>
      <w:r w:rsidR="004B47AE" w:rsidRPr="00D76895">
        <w:rPr>
          <w:rFonts w:ascii="Times New Roman" w:hAnsi="Times New Roman" w:cs="Times New Roman"/>
          <w:sz w:val="24"/>
          <w:szCs w:val="24"/>
        </w:rPr>
        <w:t xml:space="preserve"> jednotku</w:t>
      </w:r>
    </w:p>
    <w:p w14:paraId="2A25E62E" w14:textId="6420E439" w:rsidR="008141DA" w:rsidRPr="00D76895" w:rsidRDefault="00CF4F77" w:rsidP="00CF4F77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FF5A43" w:rsidRPr="00D76895">
        <w:rPr>
          <w:rFonts w:ascii="Times New Roman" w:hAnsi="Times New Roman" w:cs="Times New Roman"/>
          <w:sz w:val="24"/>
          <w:szCs w:val="24"/>
        </w:rPr>
        <w:t xml:space="preserve">aximální výše pro jednoho žadatele nesmí přesáhnout </w:t>
      </w:r>
      <w:r w:rsidR="00622601">
        <w:rPr>
          <w:rFonts w:ascii="Times New Roman" w:hAnsi="Times New Roman" w:cs="Times New Roman"/>
          <w:sz w:val="24"/>
          <w:szCs w:val="24"/>
        </w:rPr>
        <w:t>50</w:t>
      </w:r>
      <w:r w:rsidR="00FF5A43" w:rsidRPr="00D76895">
        <w:rPr>
          <w:rFonts w:ascii="Times New Roman" w:hAnsi="Times New Roman" w:cs="Times New Roman"/>
          <w:sz w:val="24"/>
          <w:szCs w:val="24"/>
        </w:rPr>
        <w:t>% celkových nákladů na opravy</w:t>
      </w:r>
      <w:r w:rsidR="006818C5">
        <w:rPr>
          <w:rFonts w:ascii="Times New Roman" w:hAnsi="Times New Roman" w:cs="Times New Roman"/>
          <w:sz w:val="24"/>
          <w:szCs w:val="24"/>
        </w:rPr>
        <w:t>,</w:t>
      </w:r>
      <w:r w:rsidR="00FF5A43" w:rsidRPr="00D76895">
        <w:rPr>
          <w:rFonts w:ascii="Times New Roman" w:hAnsi="Times New Roman" w:cs="Times New Roman"/>
          <w:sz w:val="24"/>
          <w:szCs w:val="24"/>
        </w:rPr>
        <w:t xml:space="preserve"> rekonstrukci a modernizaci objektu k bydlení</w:t>
      </w:r>
    </w:p>
    <w:p w14:paraId="4F74E3C0" w14:textId="77777777" w:rsidR="008141DA" w:rsidRPr="00D76895" w:rsidRDefault="008141DA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ED18C8" w14:textId="4977D436" w:rsidR="008141DA" w:rsidRPr="00D76895" w:rsidRDefault="00CF4F77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5. </w:t>
      </w:r>
      <w:r w:rsidR="000D7DEC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Podmínky pro poskytnutí </w:t>
      </w:r>
      <w:r w:rsidR="004B47AE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podpory</w:t>
      </w:r>
    </w:p>
    <w:p w14:paraId="5D454164" w14:textId="13CCFC66" w:rsidR="00CF4F77" w:rsidRPr="00D76895" w:rsidRDefault="004B47A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Podpora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 bude příjemci poskytnuta na základě </w:t>
      </w:r>
      <w:r w:rsidR="00CF4F77" w:rsidRPr="00D76895">
        <w:rPr>
          <w:rFonts w:ascii="Times New Roman" w:hAnsi="Times New Roman" w:cs="Times New Roman"/>
          <w:sz w:val="24"/>
          <w:szCs w:val="24"/>
        </w:rPr>
        <w:t>S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mlouvy o poskytnutí </w:t>
      </w:r>
      <w:r w:rsidRPr="00D76895">
        <w:rPr>
          <w:rFonts w:ascii="Times New Roman" w:hAnsi="Times New Roman" w:cs="Times New Roman"/>
          <w:sz w:val="24"/>
          <w:szCs w:val="24"/>
        </w:rPr>
        <w:t>podpory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 z rozpočtu obce </w:t>
      </w:r>
      <w:r w:rsidR="008141DA" w:rsidRPr="00D76895">
        <w:rPr>
          <w:rFonts w:ascii="Times New Roman" w:hAnsi="Times New Roman" w:cs="Times New Roman"/>
          <w:sz w:val="24"/>
          <w:szCs w:val="24"/>
        </w:rPr>
        <w:t>Velký Týnec</w:t>
      </w:r>
      <w:r w:rsidR="00CF4F77" w:rsidRPr="00D76895">
        <w:rPr>
          <w:rFonts w:ascii="Times New Roman" w:hAnsi="Times New Roman" w:cs="Times New Roman"/>
          <w:sz w:val="24"/>
          <w:szCs w:val="24"/>
        </w:rPr>
        <w:t xml:space="preserve">. Smlouva o poskytnutí </w:t>
      </w:r>
      <w:r w:rsidRPr="00D76895">
        <w:rPr>
          <w:rFonts w:ascii="Times New Roman" w:hAnsi="Times New Roman" w:cs="Times New Roman"/>
          <w:sz w:val="24"/>
          <w:szCs w:val="24"/>
        </w:rPr>
        <w:t>podpory</w:t>
      </w:r>
      <w:r w:rsidR="00CF4F77" w:rsidRPr="00D76895">
        <w:rPr>
          <w:rFonts w:ascii="Times New Roman" w:hAnsi="Times New Roman" w:cs="Times New Roman"/>
          <w:sz w:val="24"/>
          <w:szCs w:val="24"/>
        </w:rPr>
        <w:t xml:space="preserve"> stanov</w:t>
      </w:r>
      <w:r w:rsidR="00CC5BD9" w:rsidRPr="00D76895">
        <w:rPr>
          <w:rFonts w:ascii="Times New Roman" w:hAnsi="Times New Roman" w:cs="Times New Roman"/>
          <w:sz w:val="24"/>
          <w:szCs w:val="24"/>
        </w:rPr>
        <w:t>uje</w:t>
      </w:r>
      <w:r w:rsidR="00CF4F77" w:rsidRPr="00D76895">
        <w:rPr>
          <w:rFonts w:ascii="Times New Roman" w:hAnsi="Times New Roman" w:cs="Times New Roman"/>
          <w:sz w:val="24"/>
          <w:szCs w:val="24"/>
        </w:rPr>
        <w:t xml:space="preserve"> podmínky čerpání finančních prostředků, způsob a termín závěrečného vyúčtování rozpočtu celé akce, sankce za nedodržení podmínek projektu a za neoprávněné využití finančních prostředků.</w:t>
      </w:r>
    </w:p>
    <w:p w14:paraId="2570E005" w14:textId="77777777" w:rsidR="00CF4F77" w:rsidRPr="00622601" w:rsidRDefault="00CF4F77" w:rsidP="00CF4F7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22601">
        <w:rPr>
          <w:rFonts w:ascii="Times New Roman" w:hAnsi="Times New Roman" w:cs="Times New Roman"/>
          <w:b/>
          <w:bCs/>
          <w:sz w:val="24"/>
          <w:szCs w:val="24"/>
        </w:rPr>
        <w:t>Příjemce dotace je povinen na všech materiálech týkajících se podpořeného projektu uvádět text obsahující zmínku o tom, že projekt byl podpořen z rozpočtu obce Velký Týnec.</w:t>
      </w:r>
    </w:p>
    <w:p w14:paraId="7A8B4A03" w14:textId="77777777" w:rsidR="00CF4F77" w:rsidRPr="00D76895" w:rsidRDefault="00CF4F77" w:rsidP="005B2481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2337B8B" w14:textId="5A664696" w:rsidR="00BC4D11" w:rsidRPr="00596274" w:rsidRDefault="00130797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6274"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  <w:r w:rsidR="000D7DEC" w:rsidRPr="005962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Časový harmonogram</w:t>
      </w:r>
      <w:r w:rsidRPr="005962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dotačního programu</w:t>
      </w:r>
      <w:r w:rsidR="000D7DEC" w:rsidRPr="005962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87C5040" w14:textId="6F532254" w:rsidR="005D06B6" w:rsidRPr="0066401E" w:rsidRDefault="005D06B6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96274">
        <w:rPr>
          <w:rFonts w:ascii="Times New Roman" w:hAnsi="Times New Roman" w:cs="Times New Roman"/>
          <w:sz w:val="24"/>
          <w:szCs w:val="24"/>
        </w:rPr>
        <w:t xml:space="preserve">Datum schválení dotačního programu zastupitelstvem obce: </w:t>
      </w:r>
      <w:r w:rsidR="00FD762D" w:rsidRPr="00FD762D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="00FD762D">
        <w:rPr>
          <w:rFonts w:ascii="Times New Roman" w:hAnsi="Times New Roman" w:cs="Times New Roman"/>
          <w:sz w:val="24"/>
          <w:szCs w:val="24"/>
        </w:rPr>
        <w:t xml:space="preserve"> </w:t>
      </w:r>
      <w:r w:rsidR="0066401E" w:rsidRPr="006640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21ECB" w:rsidRPr="006640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401E" w:rsidRPr="00664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1ECB" w:rsidRPr="0066401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D762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B63E2D7" w14:textId="199F9873" w:rsidR="00BC4D11" w:rsidRPr="00596274" w:rsidRDefault="00CF4F77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sz w:val="24"/>
          <w:szCs w:val="24"/>
        </w:rPr>
        <w:t>D</w:t>
      </w:r>
      <w:r w:rsidR="000D7DEC" w:rsidRPr="00596274">
        <w:rPr>
          <w:rFonts w:ascii="Times New Roman" w:hAnsi="Times New Roman" w:cs="Times New Roman"/>
          <w:sz w:val="24"/>
          <w:szCs w:val="24"/>
        </w:rPr>
        <w:t xml:space="preserve">atum zveřejnění vyhlášení dotačního programu: </w:t>
      </w:r>
      <w:r w:rsidR="00FD76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640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0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4D11" w:rsidRPr="0059627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D76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D7DEC" w:rsidRPr="00596274">
        <w:rPr>
          <w:rFonts w:ascii="Times New Roman" w:hAnsi="Times New Roman" w:cs="Times New Roman"/>
          <w:sz w:val="24"/>
          <w:szCs w:val="24"/>
        </w:rPr>
        <w:t xml:space="preserve"> </w:t>
      </w:r>
      <w:r w:rsidR="00121ECB" w:rsidRPr="00596274">
        <w:rPr>
          <w:rFonts w:ascii="Times New Roman" w:hAnsi="Times New Roman" w:cs="Times New Roman"/>
          <w:sz w:val="24"/>
          <w:szCs w:val="24"/>
        </w:rPr>
        <w:tab/>
      </w:r>
      <w:r w:rsidR="00121ECB" w:rsidRPr="00596274">
        <w:rPr>
          <w:rFonts w:ascii="Times New Roman" w:hAnsi="Times New Roman" w:cs="Times New Roman"/>
          <w:sz w:val="24"/>
          <w:szCs w:val="24"/>
        </w:rPr>
        <w:tab/>
      </w:r>
    </w:p>
    <w:p w14:paraId="56C6F288" w14:textId="433B34A7" w:rsidR="00BC4D11" w:rsidRPr="00596274" w:rsidRDefault="00CF4F77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96274">
        <w:rPr>
          <w:rFonts w:ascii="Times New Roman" w:hAnsi="Times New Roman" w:cs="Times New Roman"/>
          <w:sz w:val="24"/>
          <w:szCs w:val="24"/>
        </w:rPr>
        <w:t>L</w:t>
      </w:r>
      <w:r w:rsidR="000D7DEC" w:rsidRPr="00596274">
        <w:rPr>
          <w:rFonts w:ascii="Times New Roman" w:hAnsi="Times New Roman" w:cs="Times New Roman"/>
          <w:sz w:val="24"/>
          <w:szCs w:val="24"/>
        </w:rPr>
        <w:t xml:space="preserve">hůta pro podání žádostí: </w:t>
      </w:r>
      <w:r w:rsidR="0066401E" w:rsidRPr="006640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0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>. – 3</w:t>
      </w:r>
      <w:r w:rsidR="006640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0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FD762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50A6943" w14:textId="6072F2DF" w:rsidR="00BC4D11" w:rsidRPr="00596274" w:rsidRDefault="00CF4F77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96274">
        <w:rPr>
          <w:rFonts w:ascii="Times New Roman" w:hAnsi="Times New Roman" w:cs="Times New Roman"/>
          <w:sz w:val="24"/>
          <w:szCs w:val="24"/>
        </w:rPr>
        <w:t>V</w:t>
      </w:r>
      <w:r w:rsidR="000D7DEC" w:rsidRPr="00596274">
        <w:rPr>
          <w:rFonts w:ascii="Times New Roman" w:hAnsi="Times New Roman" w:cs="Times New Roman"/>
          <w:sz w:val="24"/>
          <w:szCs w:val="24"/>
        </w:rPr>
        <w:t>yhodnocení žádostí:</w:t>
      </w:r>
      <w:r w:rsidRPr="00596274">
        <w:rPr>
          <w:rFonts w:ascii="Times New Roman" w:hAnsi="Times New Roman" w:cs="Times New Roman"/>
          <w:sz w:val="24"/>
          <w:szCs w:val="24"/>
        </w:rPr>
        <w:t xml:space="preserve"> </w:t>
      </w:r>
      <w:r w:rsidR="005D06B6"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640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F2B6F" w:rsidRPr="005962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06B6"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B6F"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6401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F2B6F" w:rsidRPr="005962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6274"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0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F2B6F"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4D11" w:rsidRPr="0059627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D76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C4D11"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43E536" w14:textId="07D0A053" w:rsidR="005D06B6" w:rsidRPr="00596274" w:rsidRDefault="005D06B6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96274">
        <w:rPr>
          <w:rFonts w:ascii="Times New Roman" w:hAnsi="Times New Roman" w:cs="Times New Roman"/>
          <w:sz w:val="24"/>
          <w:szCs w:val="24"/>
        </w:rPr>
        <w:t>L</w:t>
      </w:r>
      <w:r w:rsidR="000D7DEC" w:rsidRPr="00596274">
        <w:rPr>
          <w:rFonts w:ascii="Times New Roman" w:hAnsi="Times New Roman" w:cs="Times New Roman"/>
          <w:sz w:val="24"/>
          <w:szCs w:val="24"/>
        </w:rPr>
        <w:t xml:space="preserve">hůta pro seznámení žadatelů s výsledkem rozhodnutí: 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762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6274" w:rsidRPr="005962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401E"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r w:rsidR="00596274"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D762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0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FD762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155F943" w14:textId="403A8351" w:rsidR="00BC4D11" w:rsidRPr="00596274" w:rsidRDefault="00CC5BD9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96274">
        <w:rPr>
          <w:rFonts w:ascii="Times New Roman" w:hAnsi="Times New Roman" w:cs="Times New Roman"/>
          <w:sz w:val="24"/>
          <w:szCs w:val="24"/>
        </w:rPr>
        <w:t>Lhůta pro uzavření smlouvy o poskytnutí dotace</w:t>
      </w:r>
      <w:r w:rsidR="00596274" w:rsidRPr="00596274">
        <w:rPr>
          <w:rFonts w:ascii="Times New Roman" w:hAnsi="Times New Roman" w:cs="Times New Roman"/>
          <w:sz w:val="24"/>
          <w:szCs w:val="24"/>
        </w:rPr>
        <w:t xml:space="preserve"> </w:t>
      </w:r>
      <w:r w:rsidR="00596274" w:rsidRPr="00900974">
        <w:rPr>
          <w:rFonts w:ascii="Times New Roman" w:hAnsi="Times New Roman" w:cs="Times New Roman"/>
          <w:b/>
          <w:bCs/>
          <w:sz w:val="24"/>
          <w:szCs w:val="24"/>
        </w:rPr>
        <w:t xml:space="preserve">pouze </w:t>
      </w:r>
      <w:r w:rsidR="00596274" w:rsidRPr="00596274">
        <w:rPr>
          <w:rFonts w:ascii="Times New Roman" w:hAnsi="Times New Roman" w:cs="Times New Roman"/>
          <w:sz w:val="24"/>
          <w:szCs w:val="24"/>
        </w:rPr>
        <w:t>ve dnech</w:t>
      </w:r>
      <w:r w:rsidRPr="00596274">
        <w:rPr>
          <w:rFonts w:ascii="Times New Roman" w:hAnsi="Times New Roman" w:cs="Times New Roman"/>
          <w:sz w:val="24"/>
          <w:szCs w:val="24"/>
        </w:rPr>
        <w:t xml:space="preserve">: </w:t>
      </w:r>
      <w:r w:rsidR="00596274" w:rsidRPr="005962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76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401E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9009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B1DA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96274" w:rsidRPr="0059627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FD76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6274" w:rsidRPr="0059627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0097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96274" w:rsidRPr="00596274">
        <w:rPr>
          <w:rFonts w:ascii="Times New Roman" w:hAnsi="Times New Roman" w:cs="Times New Roman"/>
          <w:b/>
          <w:bCs/>
          <w:sz w:val="24"/>
          <w:szCs w:val="24"/>
        </w:rPr>
        <w:t>ozdější datum nebude akceptován)</w:t>
      </w:r>
    </w:p>
    <w:p w14:paraId="3A6B51F8" w14:textId="49AB768D" w:rsidR="00BC4D11" w:rsidRPr="00D76895" w:rsidRDefault="005D06B6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sz w:val="24"/>
          <w:szCs w:val="24"/>
        </w:rPr>
        <w:t>L</w:t>
      </w:r>
      <w:r w:rsidR="000D7DEC" w:rsidRPr="00596274">
        <w:rPr>
          <w:rFonts w:ascii="Times New Roman" w:hAnsi="Times New Roman" w:cs="Times New Roman"/>
          <w:sz w:val="24"/>
          <w:szCs w:val="24"/>
        </w:rPr>
        <w:t xml:space="preserve">hůta pro čerpání dotace: </w:t>
      </w:r>
      <w:r w:rsidR="0066401E" w:rsidRPr="006640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62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2B6F"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01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F2B6F" w:rsidRPr="005962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6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C4D11"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6401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01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96274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FD76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C4D11" w:rsidRPr="00D76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A0CCE" w14:textId="643A7D13" w:rsidR="00BC4D11" w:rsidRPr="00D76895" w:rsidRDefault="00BC4D11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5D0FF8" w14:textId="6D9D831A" w:rsidR="00BC4D11" w:rsidRPr="00D76895" w:rsidRDefault="00130797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0D7DEC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. Oprávnění žadatelé</w:t>
      </w:r>
      <w:r w:rsidR="00CC5BD9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poskytnutí </w:t>
      </w:r>
      <w:r w:rsidR="004B47AE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podpory</w:t>
      </w:r>
    </w:p>
    <w:p w14:paraId="05C585CE" w14:textId="26258572" w:rsidR="00BC4D11" w:rsidRPr="00D76895" w:rsidRDefault="005D06B6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F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yzická </w:t>
      </w:r>
      <w:r w:rsidR="00CC5BD9" w:rsidRPr="00D76895">
        <w:rPr>
          <w:rFonts w:ascii="Times New Roman" w:hAnsi="Times New Roman" w:cs="Times New Roman"/>
          <w:sz w:val="24"/>
          <w:szCs w:val="24"/>
        </w:rPr>
        <w:t xml:space="preserve">a právnická 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osoba </w:t>
      </w:r>
      <w:r w:rsidR="00CC5BD9" w:rsidRPr="00D76895">
        <w:rPr>
          <w:rFonts w:ascii="Times New Roman" w:hAnsi="Times New Roman" w:cs="Times New Roman"/>
          <w:sz w:val="24"/>
          <w:szCs w:val="24"/>
        </w:rPr>
        <w:t>hlášená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 k trvalému pobytu v obci </w:t>
      </w:r>
      <w:r w:rsidR="00BC4D11" w:rsidRPr="00D76895">
        <w:rPr>
          <w:rFonts w:ascii="Times New Roman" w:hAnsi="Times New Roman" w:cs="Times New Roman"/>
          <w:sz w:val="24"/>
          <w:szCs w:val="24"/>
        </w:rPr>
        <w:t>Velký Týnec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 po dobu minimálně 12 měsíců ke dni podání žádosti, </w:t>
      </w:r>
      <w:r w:rsidR="00CC5BD9" w:rsidRPr="00D76895">
        <w:rPr>
          <w:rFonts w:ascii="Times New Roman" w:hAnsi="Times New Roman" w:cs="Times New Roman"/>
          <w:sz w:val="24"/>
          <w:szCs w:val="24"/>
        </w:rPr>
        <w:t xml:space="preserve">která prokáže </w:t>
      </w:r>
      <w:r w:rsidR="000D7DEC" w:rsidRPr="00D76895">
        <w:rPr>
          <w:rFonts w:ascii="Times New Roman" w:hAnsi="Times New Roman" w:cs="Times New Roman"/>
          <w:sz w:val="24"/>
          <w:szCs w:val="24"/>
        </w:rPr>
        <w:t>vlastnictví rodinného domu</w:t>
      </w:r>
      <w:r w:rsidR="00BC4D11" w:rsidRPr="00D76895">
        <w:rPr>
          <w:rFonts w:ascii="Times New Roman" w:hAnsi="Times New Roman" w:cs="Times New Roman"/>
          <w:sz w:val="24"/>
          <w:szCs w:val="24"/>
        </w:rPr>
        <w:t xml:space="preserve"> </w:t>
      </w:r>
      <w:r w:rsidR="000D7DEC" w:rsidRPr="00D76895">
        <w:rPr>
          <w:rFonts w:ascii="Times New Roman" w:hAnsi="Times New Roman" w:cs="Times New Roman"/>
          <w:sz w:val="24"/>
          <w:szCs w:val="24"/>
        </w:rPr>
        <w:t>a pozemku pod domem či vlastnictví bytové jednotky</w:t>
      </w:r>
      <w:r w:rsidR="00BC4D11" w:rsidRPr="00D76895">
        <w:rPr>
          <w:rFonts w:ascii="Times New Roman" w:hAnsi="Times New Roman" w:cs="Times New Roman"/>
          <w:sz w:val="24"/>
          <w:szCs w:val="24"/>
        </w:rPr>
        <w:t xml:space="preserve"> v bytovém domě</w:t>
      </w:r>
      <w:r w:rsidR="00CC5BD9" w:rsidRPr="00D76895">
        <w:rPr>
          <w:rFonts w:ascii="Times New Roman" w:hAnsi="Times New Roman" w:cs="Times New Roman"/>
          <w:sz w:val="24"/>
          <w:szCs w:val="24"/>
        </w:rPr>
        <w:t xml:space="preserve"> </w:t>
      </w:r>
      <w:r w:rsidR="00504048">
        <w:rPr>
          <w:rFonts w:ascii="Times New Roman" w:hAnsi="Times New Roman" w:cs="Times New Roman"/>
          <w:sz w:val="24"/>
          <w:szCs w:val="24"/>
        </w:rPr>
        <w:t>(</w:t>
      </w:r>
      <w:r w:rsidR="00CC5BD9" w:rsidRPr="00596274">
        <w:rPr>
          <w:rFonts w:ascii="Times New Roman" w:hAnsi="Times New Roman" w:cs="Times New Roman"/>
          <w:sz w:val="24"/>
          <w:szCs w:val="24"/>
        </w:rPr>
        <w:t>list vlastnictví</w:t>
      </w:r>
      <w:r w:rsidR="00504048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39DFE9DD" w14:textId="2689F284" w:rsidR="00EC28D7" w:rsidRPr="00D76895" w:rsidRDefault="00EC28D7" w:rsidP="00EC28D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Žadatel nesmí mít žádné závazky po splatnosti vůči obci Velký Týnec, jejím příspěvkovým organizacím, státu, a to jak ke dni podání žádosti, tak ke dni uzavření smlouvy o poskytnutí </w:t>
      </w:r>
      <w:r w:rsidR="004B47AE" w:rsidRPr="00D76895">
        <w:rPr>
          <w:rFonts w:ascii="Times New Roman" w:hAnsi="Times New Roman" w:cs="Times New Roman"/>
          <w:sz w:val="24"/>
          <w:szCs w:val="24"/>
        </w:rPr>
        <w:t>podpory</w:t>
      </w:r>
      <w:r w:rsidRPr="00D76895">
        <w:rPr>
          <w:rFonts w:ascii="Times New Roman" w:hAnsi="Times New Roman" w:cs="Times New Roman"/>
          <w:sz w:val="24"/>
          <w:szCs w:val="24"/>
        </w:rPr>
        <w:t>.</w:t>
      </w:r>
      <w:r w:rsidR="00130797" w:rsidRPr="00D76895">
        <w:rPr>
          <w:rFonts w:ascii="Times New Roman" w:hAnsi="Times New Roman" w:cs="Times New Roman"/>
          <w:sz w:val="24"/>
          <w:szCs w:val="24"/>
        </w:rPr>
        <w:t xml:space="preserve"> </w:t>
      </w:r>
      <w:r w:rsidRPr="00D76895">
        <w:rPr>
          <w:rFonts w:ascii="Times New Roman" w:hAnsi="Times New Roman" w:cs="Times New Roman"/>
          <w:sz w:val="24"/>
          <w:szCs w:val="24"/>
        </w:rPr>
        <w:t xml:space="preserve">Na majetek žadatele nesmí být nařízena exekuce či výkon rozhodnutí, ani prohlášen konkurs či podán návrh na insolvenční řízení. </w:t>
      </w:r>
    </w:p>
    <w:p w14:paraId="02D26379" w14:textId="77777777" w:rsidR="00CC5BD9" w:rsidRPr="00D76895" w:rsidRDefault="00CC5BD9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D60916" w14:textId="7C236A2D" w:rsidR="00CC5BD9" w:rsidRPr="00D76895" w:rsidRDefault="00130797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CC5BD9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. Definice objektu, na němž budou prováděny opravy, rekonstrukce nebo modernizac</w:t>
      </w: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CC5BD9" w:rsidRPr="00D76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C7A8D" w14:textId="77E1C5D7" w:rsidR="00BC4D11" w:rsidRPr="00D76895" w:rsidRDefault="00CC5BD9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O</w:t>
      </w:r>
      <w:r w:rsidR="000D7DEC" w:rsidRPr="00D76895">
        <w:rPr>
          <w:rFonts w:ascii="Times New Roman" w:hAnsi="Times New Roman" w:cs="Times New Roman"/>
          <w:sz w:val="24"/>
          <w:szCs w:val="24"/>
        </w:rPr>
        <w:t>bjekt musí být</w:t>
      </w:r>
      <w:r w:rsidR="00BC4D11" w:rsidRPr="00D76895">
        <w:rPr>
          <w:rFonts w:ascii="Times New Roman" w:hAnsi="Times New Roman" w:cs="Times New Roman"/>
          <w:sz w:val="24"/>
          <w:szCs w:val="24"/>
        </w:rPr>
        <w:t xml:space="preserve"> postaven (zkolaudován) před rokem 1990</w:t>
      </w:r>
      <w:r w:rsidR="00EC28D7" w:rsidRPr="00D76895">
        <w:rPr>
          <w:rFonts w:ascii="Times New Roman" w:hAnsi="Times New Roman" w:cs="Times New Roman"/>
          <w:sz w:val="24"/>
          <w:szCs w:val="24"/>
        </w:rPr>
        <w:t>.</w:t>
      </w:r>
    </w:p>
    <w:p w14:paraId="33192EA8" w14:textId="77777777" w:rsidR="001C0128" w:rsidRPr="00D76895" w:rsidRDefault="001C0128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DBD0670" w14:textId="0DBA3488" w:rsidR="00BC4D11" w:rsidRPr="00D76895" w:rsidRDefault="00130797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0D7DEC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Formální podmínky přijatelnosti projektu </w:t>
      </w:r>
    </w:p>
    <w:p w14:paraId="722A428E" w14:textId="6F8982FE" w:rsidR="00130797" w:rsidRPr="00D76895" w:rsidRDefault="00130797" w:rsidP="0013079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Žadatel musí při podání žádosti o </w:t>
      </w:r>
      <w:r w:rsidR="004B47AE" w:rsidRPr="00D76895">
        <w:rPr>
          <w:rFonts w:ascii="Times New Roman" w:hAnsi="Times New Roman" w:cs="Times New Roman"/>
          <w:sz w:val="24"/>
          <w:szCs w:val="24"/>
        </w:rPr>
        <w:t>podporu</w:t>
      </w:r>
      <w:r w:rsidRPr="00D76895">
        <w:rPr>
          <w:rFonts w:ascii="Times New Roman" w:hAnsi="Times New Roman" w:cs="Times New Roman"/>
          <w:sz w:val="24"/>
          <w:szCs w:val="24"/>
        </w:rPr>
        <w:t xml:space="preserve"> splnit </w:t>
      </w:r>
      <w:r w:rsidR="00E675BF" w:rsidRPr="00D76895">
        <w:rPr>
          <w:rFonts w:ascii="Times New Roman" w:hAnsi="Times New Roman" w:cs="Times New Roman"/>
          <w:sz w:val="24"/>
          <w:szCs w:val="24"/>
        </w:rPr>
        <w:t xml:space="preserve">a doložit </w:t>
      </w:r>
      <w:r w:rsidRPr="00D76895">
        <w:rPr>
          <w:rFonts w:ascii="Times New Roman" w:hAnsi="Times New Roman" w:cs="Times New Roman"/>
          <w:sz w:val="24"/>
          <w:szCs w:val="24"/>
        </w:rPr>
        <w:t>níže uvedené náležitosti:</w:t>
      </w:r>
    </w:p>
    <w:p w14:paraId="3C3A103C" w14:textId="0438DF36" w:rsidR="00A25856" w:rsidRPr="00D76895" w:rsidRDefault="004B47AE" w:rsidP="00130797">
      <w:pPr>
        <w:pStyle w:val="Bezmezer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Pravdivě a úplně vyplnit Žádost o podporu z dotačního programu „Opravy, rekonstrukce a modernizace objektů k bydlení v obci Velký Týnec v</w:t>
      </w:r>
      <w:r w:rsidR="0066401E">
        <w:rPr>
          <w:rFonts w:ascii="Times New Roman" w:hAnsi="Times New Roman" w:cs="Times New Roman"/>
          <w:sz w:val="24"/>
          <w:szCs w:val="24"/>
        </w:rPr>
        <w:t> roce „</w:t>
      </w:r>
      <w:r w:rsidRPr="00504048">
        <w:rPr>
          <w:rFonts w:ascii="Times New Roman" w:hAnsi="Times New Roman" w:cs="Times New Roman"/>
          <w:sz w:val="24"/>
          <w:szCs w:val="24"/>
        </w:rPr>
        <w:t>202</w:t>
      </w:r>
      <w:r w:rsidR="005B1DA8">
        <w:rPr>
          <w:rFonts w:ascii="Times New Roman" w:hAnsi="Times New Roman" w:cs="Times New Roman"/>
          <w:sz w:val="24"/>
          <w:szCs w:val="24"/>
        </w:rPr>
        <w:t>4</w:t>
      </w:r>
      <w:r w:rsidRPr="00504048">
        <w:rPr>
          <w:rFonts w:ascii="Times New Roman" w:hAnsi="Times New Roman" w:cs="Times New Roman"/>
          <w:sz w:val="24"/>
          <w:szCs w:val="24"/>
        </w:rPr>
        <w:t>“</w:t>
      </w:r>
      <w:r w:rsidR="00A25856" w:rsidRPr="00D76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D948B" w14:textId="3D37DB92" w:rsidR="00A25856" w:rsidRPr="00D76895" w:rsidRDefault="00E675BF" w:rsidP="00130797">
      <w:pPr>
        <w:pStyle w:val="Bezmezer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Doložit s</w:t>
      </w:r>
      <w:r w:rsidR="00130797" w:rsidRPr="00D76895">
        <w:rPr>
          <w:rFonts w:ascii="Times New Roman" w:hAnsi="Times New Roman" w:cs="Times New Roman"/>
          <w:sz w:val="24"/>
          <w:szCs w:val="24"/>
        </w:rPr>
        <w:t>tručný popis projektu</w:t>
      </w:r>
      <w:r w:rsidR="004B47AE" w:rsidRPr="00D76895">
        <w:rPr>
          <w:rFonts w:ascii="Times New Roman" w:hAnsi="Times New Roman" w:cs="Times New Roman"/>
          <w:sz w:val="24"/>
          <w:szCs w:val="24"/>
        </w:rPr>
        <w:t xml:space="preserve">, v němž zaznamená </w:t>
      </w:r>
      <w:r w:rsidRPr="00D76895">
        <w:rPr>
          <w:rFonts w:ascii="Times New Roman" w:hAnsi="Times New Roman" w:cs="Times New Roman"/>
          <w:sz w:val="24"/>
          <w:szCs w:val="24"/>
        </w:rPr>
        <w:t xml:space="preserve">výčet plánovaných </w:t>
      </w:r>
      <w:r w:rsidR="00130797" w:rsidRPr="00D76895">
        <w:rPr>
          <w:rFonts w:ascii="Times New Roman" w:hAnsi="Times New Roman" w:cs="Times New Roman"/>
          <w:sz w:val="24"/>
          <w:szCs w:val="24"/>
        </w:rPr>
        <w:t>prací</w:t>
      </w:r>
      <w:r w:rsidRPr="00D76895">
        <w:rPr>
          <w:rFonts w:ascii="Times New Roman" w:hAnsi="Times New Roman" w:cs="Times New Roman"/>
          <w:sz w:val="24"/>
          <w:szCs w:val="24"/>
        </w:rPr>
        <w:t>, jejich technické provedení</w:t>
      </w:r>
      <w:r w:rsidR="00130797" w:rsidRPr="00D76895">
        <w:rPr>
          <w:rFonts w:ascii="Times New Roman" w:hAnsi="Times New Roman" w:cs="Times New Roman"/>
          <w:sz w:val="24"/>
          <w:szCs w:val="24"/>
        </w:rPr>
        <w:t xml:space="preserve"> </w:t>
      </w:r>
      <w:r w:rsidRPr="00D76895">
        <w:rPr>
          <w:rFonts w:ascii="Times New Roman" w:hAnsi="Times New Roman" w:cs="Times New Roman"/>
          <w:sz w:val="24"/>
          <w:szCs w:val="24"/>
        </w:rPr>
        <w:t xml:space="preserve">a popsat </w:t>
      </w:r>
      <w:r w:rsidR="00130797" w:rsidRPr="00D76895">
        <w:rPr>
          <w:rFonts w:ascii="Times New Roman" w:hAnsi="Times New Roman" w:cs="Times New Roman"/>
          <w:sz w:val="24"/>
          <w:szCs w:val="24"/>
        </w:rPr>
        <w:t>účel</w:t>
      </w:r>
      <w:r w:rsidRPr="00D76895">
        <w:rPr>
          <w:rFonts w:ascii="Times New Roman" w:hAnsi="Times New Roman" w:cs="Times New Roman"/>
          <w:sz w:val="24"/>
          <w:szCs w:val="24"/>
        </w:rPr>
        <w:t>, na který využije poskytnutou finanční podporu</w:t>
      </w:r>
      <w:r w:rsidR="00130797" w:rsidRPr="00D76895">
        <w:rPr>
          <w:rFonts w:ascii="Times New Roman" w:hAnsi="Times New Roman" w:cs="Times New Roman"/>
          <w:sz w:val="24"/>
          <w:szCs w:val="24"/>
        </w:rPr>
        <w:t xml:space="preserve"> z</w:t>
      </w:r>
      <w:r w:rsidRPr="00D76895">
        <w:rPr>
          <w:rFonts w:ascii="Times New Roman" w:hAnsi="Times New Roman" w:cs="Times New Roman"/>
          <w:sz w:val="24"/>
          <w:szCs w:val="24"/>
        </w:rPr>
        <w:t> </w:t>
      </w:r>
      <w:r w:rsidR="00130797" w:rsidRPr="00D76895">
        <w:rPr>
          <w:rFonts w:ascii="Times New Roman" w:hAnsi="Times New Roman" w:cs="Times New Roman"/>
          <w:sz w:val="24"/>
          <w:szCs w:val="24"/>
        </w:rPr>
        <w:t>dota</w:t>
      </w:r>
      <w:r w:rsidRPr="00D76895">
        <w:rPr>
          <w:rFonts w:ascii="Times New Roman" w:hAnsi="Times New Roman" w:cs="Times New Roman"/>
          <w:sz w:val="24"/>
          <w:szCs w:val="24"/>
        </w:rPr>
        <w:t xml:space="preserve">čního programu </w:t>
      </w:r>
    </w:p>
    <w:p w14:paraId="5B21565E" w14:textId="77777777" w:rsidR="00A25856" w:rsidRPr="00D76895" w:rsidRDefault="00E675BF" w:rsidP="00A25856">
      <w:pPr>
        <w:pStyle w:val="Bezmezer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Provést a přiložit f</w:t>
      </w:r>
      <w:r w:rsidR="00130797" w:rsidRPr="00D76895">
        <w:rPr>
          <w:rFonts w:ascii="Times New Roman" w:hAnsi="Times New Roman" w:cs="Times New Roman"/>
          <w:sz w:val="24"/>
          <w:szCs w:val="24"/>
        </w:rPr>
        <w:t>otodokumentac</w:t>
      </w:r>
      <w:r w:rsidRPr="00D76895">
        <w:rPr>
          <w:rFonts w:ascii="Times New Roman" w:hAnsi="Times New Roman" w:cs="Times New Roman"/>
          <w:sz w:val="24"/>
          <w:szCs w:val="24"/>
        </w:rPr>
        <w:t>i</w:t>
      </w:r>
      <w:r w:rsidR="00130797" w:rsidRPr="00D76895">
        <w:rPr>
          <w:rFonts w:ascii="Times New Roman" w:hAnsi="Times New Roman" w:cs="Times New Roman"/>
          <w:sz w:val="24"/>
          <w:szCs w:val="24"/>
        </w:rPr>
        <w:t xml:space="preserve"> stavu nemovitosti před zahájením prací</w:t>
      </w:r>
    </w:p>
    <w:p w14:paraId="4BBA9F8F" w14:textId="77777777" w:rsidR="00A25856" w:rsidRPr="00D76895" w:rsidRDefault="00E675BF" w:rsidP="00A25856">
      <w:pPr>
        <w:pStyle w:val="Bezmezer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Doložit Čestné p</w:t>
      </w:r>
      <w:r w:rsidR="00130797" w:rsidRPr="00D76895">
        <w:rPr>
          <w:rFonts w:ascii="Times New Roman" w:hAnsi="Times New Roman" w:cs="Times New Roman"/>
          <w:sz w:val="24"/>
          <w:szCs w:val="24"/>
        </w:rPr>
        <w:t xml:space="preserve">rohlášení o bezdlužnosti žadatele </w:t>
      </w:r>
    </w:p>
    <w:p w14:paraId="65147085" w14:textId="6B952588" w:rsidR="00A25856" w:rsidRPr="00D76895" w:rsidRDefault="00A25856" w:rsidP="00A25856">
      <w:pPr>
        <w:pStyle w:val="Bezmezer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Vyplnit a doložit</w:t>
      </w:r>
      <w:r w:rsidR="00E675BF" w:rsidRPr="00D76895">
        <w:rPr>
          <w:rFonts w:ascii="Times New Roman" w:hAnsi="Times New Roman" w:cs="Times New Roman"/>
          <w:sz w:val="24"/>
          <w:szCs w:val="24"/>
        </w:rPr>
        <w:t xml:space="preserve"> </w:t>
      </w:r>
      <w:r w:rsidRPr="00D76895">
        <w:rPr>
          <w:rFonts w:ascii="Times New Roman" w:hAnsi="Times New Roman" w:cs="Times New Roman"/>
          <w:b/>
          <w:sz w:val="24"/>
          <w:szCs w:val="24"/>
        </w:rPr>
        <w:t>Informace pro smluvního partnera při přijetí osobních údajů poskytovatelem příspěvku</w:t>
      </w:r>
    </w:p>
    <w:p w14:paraId="7F31B0E3" w14:textId="5C2D8FAE" w:rsidR="00E675BF" w:rsidRPr="00D76895" w:rsidRDefault="00E675BF" w:rsidP="00A2585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77384D7E" w14:textId="53CDD4A1" w:rsidR="00BC4D11" w:rsidRPr="00D76895" w:rsidRDefault="00EC28D7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P</w:t>
      </w:r>
      <w:r w:rsidR="000D7DEC" w:rsidRPr="00D76895">
        <w:rPr>
          <w:rFonts w:ascii="Times New Roman" w:hAnsi="Times New Roman" w:cs="Times New Roman"/>
          <w:sz w:val="24"/>
          <w:szCs w:val="24"/>
        </w:rPr>
        <w:t>okud žádost nebude obsahovat</w:t>
      </w:r>
      <w:r w:rsidRPr="00D76895">
        <w:rPr>
          <w:rFonts w:ascii="Times New Roman" w:hAnsi="Times New Roman" w:cs="Times New Roman"/>
          <w:sz w:val="24"/>
          <w:szCs w:val="24"/>
        </w:rPr>
        <w:t xml:space="preserve"> výše uvedené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 formální náležitosti</w:t>
      </w:r>
      <w:r w:rsidRPr="00D76895">
        <w:rPr>
          <w:rFonts w:ascii="Times New Roman" w:hAnsi="Times New Roman" w:cs="Times New Roman"/>
          <w:sz w:val="24"/>
          <w:szCs w:val="24"/>
        </w:rPr>
        <w:t xml:space="preserve">, </w:t>
      </w:r>
      <w:r w:rsidR="00E675BF" w:rsidRPr="00D76895">
        <w:rPr>
          <w:rFonts w:ascii="Times New Roman" w:hAnsi="Times New Roman" w:cs="Times New Roman"/>
          <w:sz w:val="24"/>
          <w:szCs w:val="24"/>
        </w:rPr>
        <w:t xml:space="preserve">resp. nebudou k žádosti přiloženy </w:t>
      </w:r>
      <w:r w:rsidR="006C4D49" w:rsidRPr="00D76895">
        <w:rPr>
          <w:rFonts w:ascii="Times New Roman" w:hAnsi="Times New Roman" w:cs="Times New Roman"/>
          <w:sz w:val="24"/>
          <w:szCs w:val="24"/>
        </w:rPr>
        <w:t xml:space="preserve">výše uvedené přílohy, </w:t>
      </w:r>
      <w:r w:rsidR="000D7DEC" w:rsidRPr="00D76895">
        <w:rPr>
          <w:rFonts w:ascii="Times New Roman" w:hAnsi="Times New Roman" w:cs="Times New Roman"/>
          <w:sz w:val="24"/>
          <w:szCs w:val="24"/>
        </w:rPr>
        <w:t>bud</w:t>
      </w:r>
      <w:r w:rsidR="00565471" w:rsidRPr="00D76895">
        <w:rPr>
          <w:rFonts w:ascii="Times New Roman" w:hAnsi="Times New Roman" w:cs="Times New Roman"/>
          <w:sz w:val="24"/>
          <w:szCs w:val="24"/>
        </w:rPr>
        <w:t>e žadatel v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yhlašovatelem </w:t>
      </w:r>
      <w:r w:rsidR="00565471" w:rsidRPr="00D76895">
        <w:rPr>
          <w:rFonts w:ascii="Times New Roman" w:hAnsi="Times New Roman" w:cs="Times New Roman"/>
          <w:sz w:val="24"/>
          <w:szCs w:val="24"/>
        </w:rPr>
        <w:t>d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otačního programu vyzván k doložení chybějících dokladů ve lhůtě do 5 </w:t>
      </w:r>
      <w:r w:rsidR="00565471" w:rsidRPr="00D76895">
        <w:rPr>
          <w:rFonts w:ascii="Times New Roman" w:hAnsi="Times New Roman" w:cs="Times New Roman"/>
          <w:sz w:val="24"/>
          <w:szCs w:val="24"/>
        </w:rPr>
        <w:t xml:space="preserve">pracovních 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dnů po vyzvání. Pokud se tak nestane ani v této dodatečně poskytnuté lhůtě, vyhrazuje si vyhlašovatel právo žadatele z dotačního programu vyřadit. </w:t>
      </w:r>
    </w:p>
    <w:p w14:paraId="51992ACA" w14:textId="77777777" w:rsidR="00BC4D11" w:rsidRPr="00D76895" w:rsidRDefault="00BC4D11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5ECA73" w14:textId="182FDCA3" w:rsidR="00BC4D11" w:rsidRPr="00D76895" w:rsidRDefault="000D7DEC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6C4D49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. Přijímání žádostí</w:t>
      </w:r>
    </w:p>
    <w:p w14:paraId="6E1146D4" w14:textId="163918ED" w:rsidR="00BC4D11" w:rsidRPr="00D76895" w:rsidRDefault="000D7DEC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Žádosti se podávají na předepsaném formuláři</w:t>
      </w:r>
      <w:r w:rsidR="006C4D49" w:rsidRPr="00D76895">
        <w:rPr>
          <w:rFonts w:ascii="Times New Roman" w:hAnsi="Times New Roman" w:cs="Times New Roman"/>
          <w:sz w:val="24"/>
          <w:szCs w:val="24"/>
        </w:rPr>
        <w:t xml:space="preserve"> o</w:t>
      </w:r>
      <w:r w:rsidRPr="00D76895">
        <w:rPr>
          <w:rFonts w:ascii="Times New Roman" w:hAnsi="Times New Roman" w:cs="Times New Roman"/>
          <w:sz w:val="24"/>
          <w:szCs w:val="24"/>
        </w:rPr>
        <w:t xml:space="preserve">sobně v sídle obecního úřadu nebo </w:t>
      </w:r>
      <w:r w:rsidR="006C4D49" w:rsidRPr="00D76895">
        <w:rPr>
          <w:rFonts w:ascii="Times New Roman" w:hAnsi="Times New Roman" w:cs="Times New Roman"/>
          <w:sz w:val="24"/>
          <w:szCs w:val="24"/>
        </w:rPr>
        <w:t xml:space="preserve">se </w:t>
      </w:r>
      <w:r w:rsidRPr="00D76895">
        <w:rPr>
          <w:rFonts w:ascii="Times New Roman" w:hAnsi="Times New Roman" w:cs="Times New Roman"/>
          <w:sz w:val="24"/>
          <w:szCs w:val="24"/>
        </w:rPr>
        <w:t xml:space="preserve">zasílají poštou na adresu </w:t>
      </w:r>
      <w:r w:rsidR="00BC4D11" w:rsidRPr="00D76895">
        <w:rPr>
          <w:rFonts w:ascii="Times New Roman" w:hAnsi="Times New Roman" w:cs="Times New Roman"/>
          <w:sz w:val="24"/>
          <w:szCs w:val="24"/>
        </w:rPr>
        <w:t>Zámecká 35, 783</w:t>
      </w:r>
      <w:r w:rsidR="006C4D49" w:rsidRPr="00D76895">
        <w:rPr>
          <w:rFonts w:ascii="Times New Roman" w:hAnsi="Times New Roman" w:cs="Times New Roman"/>
          <w:sz w:val="24"/>
          <w:szCs w:val="24"/>
        </w:rPr>
        <w:t xml:space="preserve"> </w:t>
      </w:r>
      <w:r w:rsidR="00BC4D11" w:rsidRPr="00D76895">
        <w:rPr>
          <w:rFonts w:ascii="Times New Roman" w:hAnsi="Times New Roman" w:cs="Times New Roman"/>
          <w:sz w:val="24"/>
          <w:szCs w:val="24"/>
        </w:rPr>
        <w:t>72 Velký Týnec</w:t>
      </w:r>
      <w:r w:rsidRPr="00D76895">
        <w:rPr>
          <w:rFonts w:ascii="Times New Roman" w:hAnsi="Times New Roman" w:cs="Times New Roman"/>
          <w:sz w:val="24"/>
          <w:szCs w:val="24"/>
        </w:rPr>
        <w:t xml:space="preserve"> v termínu uvedeném v</w:t>
      </w:r>
      <w:r w:rsidR="00565471" w:rsidRPr="00D76895">
        <w:rPr>
          <w:rFonts w:ascii="Times New Roman" w:hAnsi="Times New Roman" w:cs="Times New Roman"/>
          <w:sz w:val="24"/>
          <w:szCs w:val="24"/>
        </w:rPr>
        <w:t xml:space="preserve"> bodu </w:t>
      </w:r>
      <w:r w:rsidR="006C4D49" w:rsidRPr="00D76895">
        <w:rPr>
          <w:rFonts w:ascii="Times New Roman" w:hAnsi="Times New Roman" w:cs="Times New Roman"/>
          <w:sz w:val="24"/>
          <w:szCs w:val="24"/>
        </w:rPr>
        <w:t>6</w:t>
      </w:r>
      <w:r w:rsidR="00565471" w:rsidRPr="00D76895">
        <w:rPr>
          <w:rFonts w:ascii="Times New Roman" w:hAnsi="Times New Roman" w:cs="Times New Roman"/>
          <w:sz w:val="24"/>
          <w:szCs w:val="24"/>
        </w:rPr>
        <w:t xml:space="preserve"> </w:t>
      </w:r>
      <w:r w:rsidR="00BC4D11" w:rsidRPr="00D76895">
        <w:rPr>
          <w:rFonts w:ascii="Times New Roman" w:hAnsi="Times New Roman" w:cs="Times New Roman"/>
          <w:sz w:val="24"/>
          <w:szCs w:val="24"/>
        </w:rPr>
        <w:t>těchto dotačních podmínek. Pro dodržení termínu podání žádosti je rozhodující datum do</w:t>
      </w:r>
      <w:r w:rsidR="00565471" w:rsidRPr="00D76895">
        <w:rPr>
          <w:rFonts w:ascii="Times New Roman" w:hAnsi="Times New Roman" w:cs="Times New Roman"/>
          <w:sz w:val="24"/>
          <w:szCs w:val="24"/>
        </w:rPr>
        <w:t>ručení</w:t>
      </w:r>
      <w:r w:rsidR="00BC4D11" w:rsidRPr="00D76895">
        <w:rPr>
          <w:rFonts w:ascii="Times New Roman" w:hAnsi="Times New Roman" w:cs="Times New Roman"/>
          <w:sz w:val="24"/>
          <w:szCs w:val="24"/>
        </w:rPr>
        <w:t xml:space="preserve"> žádosti obecnímu úřadu.</w:t>
      </w:r>
      <w:r w:rsidR="00523D8C" w:rsidRPr="00D76895">
        <w:rPr>
          <w:rFonts w:ascii="Times New Roman" w:hAnsi="Times New Roman" w:cs="Times New Roman"/>
          <w:sz w:val="24"/>
          <w:szCs w:val="24"/>
        </w:rPr>
        <w:t xml:space="preserve"> Později doručené žádosti nebudou akceptovány.</w:t>
      </w:r>
    </w:p>
    <w:p w14:paraId="10C9886E" w14:textId="77777777" w:rsidR="00BC4D11" w:rsidRPr="00D76895" w:rsidRDefault="00BC4D11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3ACC394" w14:textId="58C401C3" w:rsidR="00BC4D11" w:rsidRPr="00D76895" w:rsidRDefault="000D7DEC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6C4D49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Rozhodování o </w:t>
      </w:r>
      <w:r w:rsidR="006C4D49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přidělení podpory</w:t>
      </w: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A8EC743" w14:textId="0836B45B" w:rsidR="00BC4D11" w:rsidRPr="00D76895" w:rsidRDefault="000D7DEC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6C4D49" w:rsidRPr="00D76895">
        <w:rPr>
          <w:rFonts w:ascii="Times New Roman" w:hAnsi="Times New Roman" w:cs="Times New Roman"/>
          <w:sz w:val="24"/>
          <w:szCs w:val="24"/>
        </w:rPr>
        <w:t xml:space="preserve">Velký Týnec </w:t>
      </w:r>
      <w:r w:rsidRPr="00D76895">
        <w:rPr>
          <w:rFonts w:ascii="Times New Roman" w:hAnsi="Times New Roman" w:cs="Times New Roman"/>
          <w:sz w:val="24"/>
          <w:szCs w:val="24"/>
        </w:rPr>
        <w:t>bude o každé žádosti rozhodovat individuálně</w:t>
      </w:r>
      <w:r w:rsidR="00565471" w:rsidRPr="00D76895">
        <w:rPr>
          <w:rFonts w:ascii="Times New Roman" w:hAnsi="Times New Roman" w:cs="Times New Roman"/>
          <w:sz w:val="24"/>
          <w:szCs w:val="24"/>
        </w:rPr>
        <w:t>. O</w:t>
      </w:r>
      <w:r w:rsidRPr="00D76895">
        <w:rPr>
          <w:rFonts w:ascii="Times New Roman" w:hAnsi="Times New Roman" w:cs="Times New Roman"/>
          <w:sz w:val="24"/>
          <w:szCs w:val="24"/>
        </w:rPr>
        <w:t xml:space="preserve">bec </w:t>
      </w:r>
      <w:r w:rsidR="006C4D49" w:rsidRPr="00D76895">
        <w:rPr>
          <w:rFonts w:ascii="Times New Roman" w:hAnsi="Times New Roman" w:cs="Times New Roman"/>
          <w:sz w:val="24"/>
          <w:szCs w:val="24"/>
        </w:rPr>
        <w:t xml:space="preserve">Velký Týnec </w:t>
      </w:r>
      <w:r w:rsidRPr="00D76895">
        <w:rPr>
          <w:rFonts w:ascii="Times New Roman" w:hAnsi="Times New Roman" w:cs="Times New Roman"/>
          <w:sz w:val="24"/>
          <w:szCs w:val="24"/>
        </w:rPr>
        <w:t xml:space="preserve">si vyhrazuje právo dotační program </w:t>
      </w:r>
      <w:r w:rsidR="00565471" w:rsidRPr="00D76895">
        <w:rPr>
          <w:rFonts w:ascii="Times New Roman" w:hAnsi="Times New Roman" w:cs="Times New Roman"/>
          <w:sz w:val="24"/>
          <w:szCs w:val="24"/>
        </w:rPr>
        <w:t xml:space="preserve">bez náhrady </w:t>
      </w:r>
      <w:r w:rsidRPr="00D76895">
        <w:rPr>
          <w:rFonts w:ascii="Times New Roman" w:hAnsi="Times New Roman" w:cs="Times New Roman"/>
          <w:sz w:val="24"/>
          <w:szCs w:val="24"/>
        </w:rPr>
        <w:t>zrušit</w:t>
      </w:r>
      <w:r w:rsidR="00523D8C" w:rsidRPr="00D76895">
        <w:rPr>
          <w:rFonts w:ascii="Times New Roman" w:hAnsi="Times New Roman" w:cs="Times New Roman"/>
          <w:sz w:val="24"/>
          <w:szCs w:val="24"/>
        </w:rPr>
        <w:t xml:space="preserve">. Na přidělení </w:t>
      </w:r>
      <w:r w:rsidR="006C4D49" w:rsidRPr="00D76895">
        <w:rPr>
          <w:rFonts w:ascii="Times New Roman" w:hAnsi="Times New Roman" w:cs="Times New Roman"/>
          <w:sz w:val="24"/>
          <w:szCs w:val="24"/>
        </w:rPr>
        <w:t>podpory</w:t>
      </w:r>
      <w:r w:rsidR="00523D8C" w:rsidRPr="00D76895">
        <w:rPr>
          <w:rFonts w:ascii="Times New Roman" w:hAnsi="Times New Roman" w:cs="Times New Roman"/>
          <w:sz w:val="24"/>
          <w:szCs w:val="24"/>
        </w:rPr>
        <w:t xml:space="preserve"> není právní nárok a nemusí být poskytnuta v požadované výši</w:t>
      </w:r>
      <w:r w:rsidR="00565471" w:rsidRPr="00D76895">
        <w:rPr>
          <w:rFonts w:ascii="Times New Roman" w:hAnsi="Times New Roman" w:cs="Times New Roman"/>
          <w:sz w:val="24"/>
          <w:szCs w:val="24"/>
        </w:rPr>
        <w:t xml:space="preserve">. </w:t>
      </w:r>
      <w:r w:rsidRPr="00D76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CD6E4" w14:textId="77777777" w:rsidR="00BC4D11" w:rsidRPr="00D76895" w:rsidRDefault="00BC4D11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429046" w14:textId="7D485735" w:rsidR="00BC4D11" w:rsidRPr="00D76895" w:rsidRDefault="000D7DEC" w:rsidP="005B2481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6C4D49"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D768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Schvalovací doložka </w:t>
      </w:r>
    </w:p>
    <w:p w14:paraId="66C30025" w14:textId="77777777" w:rsidR="00A25856" w:rsidRPr="00D76895" w:rsidRDefault="000D7DEC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Obec </w:t>
      </w:r>
      <w:r w:rsidR="00BC4D11" w:rsidRPr="00D76895">
        <w:rPr>
          <w:rFonts w:ascii="Times New Roman" w:hAnsi="Times New Roman" w:cs="Times New Roman"/>
          <w:sz w:val="24"/>
          <w:szCs w:val="24"/>
        </w:rPr>
        <w:t>Velký T</w:t>
      </w:r>
      <w:r w:rsidR="00FF5A43" w:rsidRPr="00D76895">
        <w:rPr>
          <w:rFonts w:ascii="Times New Roman" w:hAnsi="Times New Roman" w:cs="Times New Roman"/>
          <w:sz w:val="24"/>
          <w:szCs w:val="24"/>
        </w:rPr>
        <w:t>ý</w:t>
      </w:r>
      <w:r w:rsidR="00BC4D11" w:rsidRPr="00D76895">
        <w:rPr>
          <w:rFonts w:ascii="Times New Roman" w:hAnsi="Times New Roman" w:cs="Times New Roman"/>
          <w:sz w:val="24"/>
          <w:szCs w:val="24"/>
        </w:rPr>
        <w:t xml:space="preserve">nec </w:t>
      </w:r>
      <w:r w:rsidRPr="00D76895">
        <w:rPr>
          <w:rFonts w:ascii="Times New Roman" w:hAnsi="Times New Roman" w:cs="Times New Roman"/>
          <w:sz w:val="24"/>
          <w:szCs w:val="24"/>
        </w:rPr>
        <w:t xml:space="preserve">informuje, že tento dotační program byl schválen </w:t>
      </w:r>
      <w:r w:rsidR="009E2E59" w:rsidRPr="00D76895">
        <w:rPr>
          <w:rFonts w:ascii="Times New Roman" w:hAnsi="Times New Roman" w:cs="Times New Roman"/>
          <w:sz w:val="24"/>
          <w:szCs w:val="24"/>
        </w:rPr>
        <w:t>Z</w:t>
      </w:r>
      <w:r w:rsidRPr="00D76895">
        <w:rPr>
          <w:rFonts w:ascii="Times New Roman" w:hAnsi="Times New Roman" w:cs="Times New Roman"/>
          <w:sz w:val="24"/>
          <w:szCs w:val="24"/>
        </w:rPr>
        <w:t xml:space="preserve">astupitelstvem obce </w:t>
      </w:r>
      <w:r w:rsidR="009E2E59" w:rsidRPr="00D76895">
        <w:rPr>
          <w:rFonts w:ascii="Times New Roman" w:hAnsi="Times New Roman" w:cs="Times New Roman"/>
          <w:sz w:val="24"/>
          <w:szCs w:val="24"/>
        </w:rPr>
        <w:t xml:space="preserve">Velký Týnec </w:t>
      </w:r>
      <w:r w:rsidRPr="00D76895">
        <w:rPr>
          <w:rFonts w:ascii="Times New Roman" w:hAnsi="Times New Roman" w:cs="Times New Roman"/>
          <w:sz w:val="24"/>
          <w:szCs w:val="24"/>
        </w:rPr>
        <w:t xml:space="preserve">na </w:t>
      </w:r>
    </w:p>
    <w:p w14:paraId="34C1A5F0" w14:textId="3B8E6176" w:rsidR="00504048" w:rsidRPr="00504048" w:rsidRDefault="005B1DA8" w:rsidP="005B2481">
      <w:pPr>
        <w:pStyle w:val="Bezmezer"/>
        <w:rPr>
          <w:rStyle w:val="FontStyle3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65471" w:rsidRPr="00D76895">
        <w:rPr>
          <w:rFonts w:ascii="Times New Roman" w:hAnsi="Times New Roman" w:cs="Times New Roman"/>
          <w:sz w:val="24"/>
          <w:szCs w:val="24"/>
        </w:rPr>
        <w:t xml:space="preserve"> 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zasedání konaném </w:t>
      </w:r>
      <w:r w:rsidR="00BC4D11" w:rsidRPr="00D76895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565471" w:rsidRPr="00D76895">
        <w:rPr>
          <w:rFonts w:ascii="Times New Roman" w:hAnsi="Times New Roman" w:cs="Times New Roman"/>
          <w:sz w:val="24"/>
          <w:szCs w:val="24"/>
        </w:rPr>
        <w:t xml:space="preserve">. </w:t>
      </w:r>
      <w:r w:rsidR="00272F1F">
        <w:rPr>
          <w:rFonts w:ascii="Times New Roman" w:hAnsi="Times New Roman" w:cs="Times New Roman"/>
          <w:sz w:val="24"/>
          <w:szCs w:val="24"/>
        </w:rPr>
        <w:t xml:space="preserve">února </w:t>
      </w:r>
      <w:r w:rsidR="00565471" w:rsidRPr="00D7689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5471" w:rsidRPr="00D76895">
        <w:rPr>
          <w:rFonts w:ascii="Times New Roman" w:hAnsi="Times New Roman" w:cs="Times New Roman"/>
          <w:sz w:val="24"/>
          <w:szCs w:val="24"/>
        </w:rPr>
        <w:t xml:space="preserve"> </w:t>
      </w:r>
      <w:r w:rsidR="000D7DEC" w:rsidRPr="00D76895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272F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24A5" w:rsidRPr="00504048">
        <w:rPr>
          <w:rStyle w:val="FontStyle30"/>
          <w:rFonts w:ascii="Times New Roman" w:hAnsi="Times New Roman" w:cs="Times New Roman"/>
          <w:b/>
          <w:sz w:val="24"/>
          <w:szCs w:val="24"/>
        </w:rPr>
        <w:t>/</w:t>
      </w:r>
      <w:r>
        <w:rPr>
          <w:rStyle w:val="FontStyle30"/>
          <w:rFonts w:ascii="Times New Roman" w:hAnsi="Times New Roman" w:cs="Times New Roman"/>
          <w:b/>
          <w:sz w:val="24"/>
          <w:szCs w:val="24"/>
        </w:rPr>
        <w:t>11/</w:t>
      </w:r>
      <w:r w:rsidR="008B24A5" w:rsidRPr="00504048">
        <w:rPr>
          <w:rStyle w:val="FontStyle30"/>
          <w:rFonts w:ascii="Times New Roman" w:hAnsi="Times New Roman" w:cs="Times New Roman"/>
          <w:b/>
          <w:sz w:val="24"/>
          <w:szCs w:val="24"/>
        </w:rPr>
        <w:t>20</w:t>
      </w:r>
      <w:r w:rsidR="00272F1F">
        <w:rPr>
          <w:rStyle w:val="FontStyle30"/>
          <w:rFonts w:ascii="Times New Roman" w:hAnsi="Times New Roman" w:cs="Times New Roman"/>
          <w:b/>
          <w:sz w:val="24"/>
          <w:szCs w:val="24"/>
        </w:rPr>
        <w:t>22</w:t>
      </w:r>
      <w:r w:rsidR="008B24A5" w:rsidRPr="00504048">
        <w:rPr>
          <w:rStyle w:val="FontStyle30"/>
          <w:rFonts w:ascii="Times New Roman" w:hAnsi="Times New Roman" w:cs="Times New Roman"/>
          <w:b/>
          <w:sz w:val="24"/>
          <w:szCs w:val="24"/>
        </w:rPr>
        <w:t>-2</w:t>
      </w:r>
      <w:r w:rsidR="00272F1F">
        <w:rPr>
          <w:rStyle w:val="FontStyle30"/>
          <w:rFonts w:ascii="Times New Roman" w:hAnsi="Times New Roman" w:cs="Times New Roman"/>
          <w:b/>
          <w:sz w:val="24"/>
          <w:szCs w:val="24"/>
        </w:rPr>
        <w:t>6</w:t>
      </w:r>
      <w:r w:rsidR="008B24A5" w:rsidRPr="00504048">
        <w:rPr>
          <w:rStyle w:val="FontStyle3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0E3D66" w14:textId="47376F9D" w:rsidR="00A25856" w:rsidRPr="00D76895" w:rsidRDefault="00523D8C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Tato </w:t>
      </w:r>
      <w:r w:rsidR="006C4D49" w:rsidRPr="00D76895">
        <w:rPr>
          <w:rFonts w:ascii="Times New Roman" w:hAnsi="Times New Roman" w:cs="Times New Roman"/>
          <w:sz w:val="24"/>
          <w:szCs w:val="24"/>
        </w:rPr>
        <w:t>P</w:t>
      </w:r>
      <w:r w:rsidRPr="00D76895">
        <w:rPr>
          <w:rFonts w:ascii="Times New Roman" w:hAnsi="Times New Roman" w:cs="Times New Roman"/>
          <w:sz w:val="24"/>
          <w:szCs w:val="24"/>
        </w:rPr>
        <w:t xml:space="preserve">ravidla nabývají platnosti </w:t>
      </w:r>
    </w:p>
    <w:p w14:paraId="6BD58E16" w14:textId="3819BA56" w:rsidR="00523D8C" w:rsidRPr="00D76895" w:rsidRDefault="00523D8C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a účinnosti dnem</w:t>
      </w:r>
      <w:r w:rsidR="00565471" w:rsidRPr="00D76895">
        <w:rPr>
          <w:rFonts w:ascii="Times New Roman" w:hAnsi="Times New Roman" w:cs="Times New Roman"/>
          <w:sz w:val="24"/>
          <w:szCs w:val="24"/>
        </w:rPr>
        <w:t xml:space="preserve"> schválení</w:t>
      </w:r>
      <w:r w:rsidRPr="00D76895">
        <w:rPr>
          <w:rFonts w:ascii="Times New Roman" w:hAnsi="Times New Roman" w:cs="Times New Roman"/>
          <w:sz w:val="24"/>
          <w:szCs w:val="24"/>
        </w:rPr>
        <w:t>.</w:t>
      </w:r>
    </w:p>
    <w:p w14:paraId="1601AB47" w14:textId="77777777" w:rsidR="00BC4D11" w:rsidRPr="00D76895" w:rsidRDefault="00BC4D11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8575AC" w14:textId="77777777" w:rsidR="00BC4D11" w:rsidRPr="00D76895" w:rsidRDefault="00BC4D11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12C970" w14:textId="36C6B551" w:rsidR="00BC4D11" w:rsidRPr="00D76895" w:rsidRDefault="000D7DEC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Ve</w:t>
      </w:r>
      <w:r w:rsidR="00BC4D11" w:rsidRPr="00D76895">
        <w:rPr>
          <w:rFonts w:ascii="Times New Roman" w:hAnsi="Times New Roman" w:cs="Times New Roman"/>
          <w:sz w:val="24"/>
          <w:szCs w:val="24"/>
        </w:rPr>
        <w:t xml:space="preserve"> Velkém Týnci </w:t>
      </w:r>
      <w:r w:rsidR="006818C5">
        <w:rPr>
          <w:rFonts w:ascii="Times New Roman" w:hAnsi="Times New Roman" w:cs="Times New Roman"/>
          <w:sz w:val="24"/>
          <w:szCs w:val="24"/>
        </w:rPr>
        <w:t>2</w:t>
      </w:r>
      <w:r w:rsidR="00504048">
        <w:rPr>
          <w:rFonts w:ascii="Times New Roman" w:hAnsi="Times New Roman" w:cs="Times New Roman"/>
          <w:sz w:val="24"/>
          <w:szCs w:val="24"/>
        </w:rPr>
        <w:t xml:space="preserve">. </w:t>
      </w:r>
      <w:r w:rsidR="00272F1F">
        <w:rPr>
          <w:rFonts w:ascii="Times New Roman" w:hAnsi="Times New Roman" w:cs="Times New Roman"/>
          <w:sz w:val="24"/>
          <w:szCs w:val="24"/>
        </w:rPr>
        <w:t>dubna 202</w:t>
      </w:r>
      <w:r w:rsidR="006818C5">
        <w:rPr>
          <w:rFonts w:ascii="Times New Roman" w:hAnsi="Times New Roman" w:cs="Times New Roman"/>
          <w:sz w:val="24"/>
          <w:szCs w:val="24"/>
        </w:rPr>
        <w:t>4</w:t>
      </w:r>
    </w:p>
    <w:p w14:paraId="3498ECC8" w14:textId="77777777" w:rsidR="00BC4D11" w:rsidRPr="00D76895" w:rsidRDefault="00BC4D11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5C35F6" w14:textId="118F1968" w:rsidR="004432AE" w:rsidRDefault="000D7DEC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Obec </w:t>
      </w:r>
      <w:r w:rsidR="00BC4D11" w:rsidRPr="00D76895">
        <w:rPr>
          <w:rFonts w:ascii="Times New Roman" w:hAnsi="Times New Roman" w:cs="Times New Roman"/>
          <w:sz w:val="24"/>
          <w:szCs w:val="24"/>
        </w:rPr>
        <w:t>Velký Týnec</w:t>
      </w:r>
      <w:r w:rsidR="00565471" w:rsidRPr="00D76895">
        <w:rPr>
          <w:rFonts w:ascii="Times New Roman" w:hAnsi="Times New Roman" w:cs="Times New Roman"/>
          <w:sz w:val="24"/>
          <w:szCs w:val="24"/>
        </w:rPr>
        <w:t xml:space="preserve"> zastoupená </w:t>
      </w:r>
      <w:r w:rsidR="00FF5A43" w:rsidRPr="00D76895">
        <w:rPr>
          <w:rFonts w:ascii="Times New Roman" w:hAnsi="Times New Roman" w:cs="Times New Roman"/>
          <w:sz w:val="24"/>
          <w:szCs w:val="24"/>
        </w:rPr>
        <w:t>PhDr. Petrem Hanuškou, Ph.D</w:t>
      </w:r>
      <w:r w:rsidR="00565471" w:rsidRPr="00D76895">
        <w:rPr>
          <w:rFonts w:ascii="Times New Roman" w:hAnsi="Times New Roman" w:cs="Times New Roman"/>
          <w:sz w:val="24"/>
          <w:szCs w:val="24"/>
        </w:rPr>
        <w:t xml:space="preserve">., </w:t>
      </w:r>
      <w:r w:rsidRPr="00D76895">
        <w:rPr>
          <w:rFonts w:ascii="Times New Roman" w:hAnsi="Times New Roman" w:cs="Times New Roman"/>
          <w:sz w:val="24"/>
          <w:szCs w:val="24"/>
        </w:rPr>
        <w:t>starostou obce</w:t>
      </w:r>
    </w:p>
    <w:p w14:paraId="39CE75DC" w14:textId="408C52E9" w:rsidR="00CA255E" w:rsidRDefault="00CA255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559440" w14:textId="082552C4" w:rsidR="00CA255E" w:rsidRDefault="00CA255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E4D1D1" w14:textId="575203A2" w:rsidR="00CA255E" w:rsidRDefault="00CA255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624D59" w14:textId="563E0D99" w:rsidR="00CA255E" w:rsidRDefault="00CA255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9C7E40" w14:textId="7FA4330A" w:rsidR="00CA255E" w:rsidRDefault="00CA255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470602" w14:textId="14BE72D7" w:rsidR="00CA255E" w:rsidRDefault="00CA255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485C19" w14:textId="18021B8D" w:rsidR="00CA255E" w:rsidRDefault="00CA255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E7BC5A" w14:textId="0C319128" w:rsidR="00CA255E" w:rsidRDefault="00CA255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9A5171" w14:textId="0F3358CF" w:rsidR="00CA255E" w:rsidRDefault="00CA255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E2C13C" w14:textId="791BF1EF" w:rsidR="00CA255E" w:rsidRDefault="00CA255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01D678B" w14:textId="431A13F1" w:rsidR="00CA255E" w:rsidRDefault="00CA255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7BD339" w14:textId="5B632745" w:rsidR="00CA255E" w:rsidRDefault="00CA255E" w:rsidP="005B2481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CA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00853"/>
    <w:multiLevelType w:val="hybridMultilevel"/>
    <w:tmpl w:val="FA58C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1B2"/>
    <w:multiLevelType w:val="hybridMultilevel"/>
    <w:tmpl w:val="41AE00D8"/>
    <w:lvl w:ilvl="0" w:tplc="497A27D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1FF3F7A"/>
    <w:multiLevelType w:val="multilevel"/>
    <w:tmpl w:val="AD287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E685F"/>
    <w:multiLevelType w:val="hybridMultilevel"/>
    <w:tmpl w:val="E9166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C489A"/>
    <w:multiLevelType w:val="hybridMultilevel"/>
    <w:tmpl w:val="FB465FBA"/>
    <w:lvl w:ilvl="0" w:tplc="3B9AD4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4304"/>
    <w:multiLevelType w:val="hybridMultilevel"/>
    <w:tmpl w:val="4ABA2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118BE"/>
    <w:multiLevelType w:val="hybridMultilevel"/>
    <w:tmpl w:val="F95E1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12157"/>
    <w:multiLevelType w:val="multilevel"/>
    <w:tmpl w:val="829633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C11371E"/>
    <w:multiLevelType w:val="hybridMultilevel"/>
    <w:tmpl w:val="29CE2074"/>
    <w:lvl w:ilvl="0" w:tplc="8040B3D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967455"/>
    <w:multiLevelType w:val="hybridMultilevel"/>
    <w:tmpl w:val="A42E2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70E4C"/>
    <w:multiLevelType w:val="hybridMultilevel"/>
    <w:tmpl w:val="EBBAF3AE"/>
    <w:lvl w:ilvl="0" w:tplc="F3848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05230D"/>
    <w:multiLevelType w:val="hybridMultilevel"/>
    <w:tmpl w:val="460C8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528659">
    <w:abstractNumId w:val="3"/>
  </w:num>
  <w:num w:numId="2" w16cid:durableId="654187527">
    <w:abstractNumId w:val="9"/>
  </w:num>
  <w:num w:numId="3" w16cid:durableId="2122648528">
    <w:abstractNumId w:val="11"/>
  </w:num>
  <w:num w:numId="4" w16cid:durableId="342098508">
    <w:abstractNumId w:val="1"/>
  </w:num>
  <w:num w:numId="5" w16cid:durableId="302197162">
    <w:abstractNumId w:val="5"/>
  </w:num>
  <w:num w:numId="6" w16cid:durableId="956253252">
    <w:abstractNumId w:val="0"/>
  </w:num>
  <w:num w:numId="7" w16cid:durableId="1932011700">
    <w:abstractNumId w:val="7"/>
  </w:num>
  <w:num w:numId="8" w16cid:durableId="1184437710">
    <w:abstractNumId w:val="12"/>
  </w:num>
  <w:num w:numId="9" w16cid:durableId="720784031">
    <w:abstractNumId w:val="4"/>
  </w:num>
  <w:num w:numId="10" w16cid:durableId="1955555130">
    <w:abstractNumId w:val="10"/>
  </w:num>
  <w:num w:numId="11" w16cid:durableId="1987856311">
    <w:abstractNumId w:val="6"/>
  </w:num>
  <w:num w:numId="12" w16cid:durableId="769937165">
    <w:abstractNumId w:val="8"/>
  </w:num>
  <w:num w:numId="13" w16cid:durableId="107046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EC"/>
    <w:rsid w:val="00034C69"/>
    <w:rsid w:val="00073F4C"/>
    <w:rsid w:val="000D7DEC"/>
    <w:rsid w:val="00121ECB"/>
    <w:rsid w:val="00130797"/>
    <w:rsid w:val="0017273B"/>
    <w:rsid w:val="001C0128"/>
    <w:rsid w:val="0027012E"/>
    <w:rsid w:val="00272F1F"/>
    <w:rsid w:val="003E36D2"/>
    <w:rsid w:val="004432AE"/>
    <w:rsid w:val="004B47AE"/>
    <w:rsid w:val="00504048"/>
    <w:rsid w:val="00523D8C"/>
    <w:rsid w:val="00565471"/>
    <w:rsid w:val="00596274"/>
    <w:rsid w:val="005B1DA8"/>
    <w:rsid w:val="005B2481"/>
    <w:rsid w:val="005D06B6"/>
    <w:rsid w:val="005F6D61"/>
    <w:rsid w:val="00622601"/>
    <w:rsid w:val="0066401E"/>
    <w:rsid w:val="006818C5"/>
    <w:rsid w:val="0069029D"/>
    <w:rsid w:val="006C4D49"/>
    <w:rsid w:val="00784D26"/>
    <w:rsid w:val="00813929"/>
    <w:rsid w:val="008141DA"/>
    <w:rsid w:val="00871479"/>
    <w:rsid w:val="008B24A5"/>
    <w:rsid w:val="008F2B6F"/>
    <w:rsid w:val="00900974"/>
    <w:rsid w:val="00980EA9"/>
    <w:rsid w:val="009B12A9"/>
    <w:rsid w:val="009C157E"/>
    <w:rsid w:val="009D3FCE"/>
    <w:rsid w:val="009E2E59"/>
    <w:rsid w:val="00A25856"/>
    <w:rsid w:val="00AE3689"/>
    <w:rsid w:val="00BB0DD9"/>
    <w:rsid w:val="00BC4D11"/>
    <w:rsid w:val="00CA255E"/>
    <w:rsid w:val="00CC5BD9"/>
    <w:rsid w:val="00CF4F77"/>
    <w:rsid w:val="00D32D0C"/>
    <w:rsid w:val="00D76895"/>
    <w:rsid w:val="00DA4614"/>
    <w:rsid w:val="00DE0333"/>
    <w:rsid w:val="00E675BF"/>
    <w:rsid w:val="00EC28D7"/>
    <w:rsid w:val="00F52D8D"/>
    <w:rsid w:val="00FD762D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9563"/>
  <w15:docId w15:val="{359736F4-F6B3-4918-986E-8B7EEFB1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29D"/>
    <w:pPr>
      <w:ind w:left="720"/>
      <w:contextualSpacing/>
    </w:pPr>
  </w:style>
  <w:style w:type="paragraph" w:styleId="Bezmezer">
    <w:name w:val="No Spacing"/>
    <w:uiPriority w:val="1"/>
    <w:qFormat/>
    <w:rsid w:val="005B2481"/>
    <w:pPr>
      <w:spacing w:after="0" w:line="240" w:lineRule="auto"/>
    </w:pPr>
  </w:style>
  <w:style w:type="paragraph" w:customStyle="1" w:styleId="Bodytext5PRK">
    <w:name w:val="Body text 5 PRK"/>
    <w:basedOn w:val="Normln"/>
    <w:uiPriority w:val="6"/>
    <w:rsid w:val="00A25856"/>
    <w:pPr>
      <w:numPr>
        <w:ilvl w:val="4"/>
        <w:numId w:val="13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25856"/>
    <w:pPr>
      <w:numPr>
        <w:ilvl w:val="3"/>
        <w:numId w:val="13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A25856"/>
    <w:pPr>
      <w:numPr>
        <w:numId w:val="13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A25856"/>
    <w:pPr>
      <w:numPr>
        <w:ilvl w:val="1"/>
        <w:numId w:val="13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A25856"/>
    <w:pPr>
      <w:numPr>
        <w:ilvl w:val="2"/>
        <w:numId w:val="13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character" w:customStyle="1" w:styleId="FontStyle30">
    <w:name w:val="Font Style30"/>
    <w:basedOn w:val="Standardnpsmoodstavce"/>
    <w:uiPriority w:val="99"/>
    <w:rsid w:val="00A25856"/>
    <w:rPr>
      <w:rFonts w:ascii="Segoe UI" w:hAnsi="Segoe UI" w:cs="Segoe U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923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Vítek</dc:creator>
  <cp:lastModifiedBy>Vera Koleckarova</cp:lastModifiedBy>
  <cp:revision>18</cp:revision>
  <cp:lastPrinted>2024-03-25T14:21:00Z</cp:lastPrinted>
  <dcterms:created xsi:type="dcterms:W3CDTF">2021-02-24T13:58:00Z</dcterms:created>
  <dcterms:modified xsi:type="dcterms:W3CDTF">2024-03-25T14:41:00Z</dcterms:modified>
</cp:coreProperties>
</file>